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147AF" w14:textId="6A17C365" w:rsidR="00090A32" w:rsidRDefault="00E627AB" w:rsidP="00F45FCA">
      <w:pPr>
        <w:pStyle w:val="Title"/>
      </w:pPr>
      <w:bookmarkStart w:id="0" w:name="_Toc41654412"/>
      <w:bookmarkEnd w:id="0"/>
      <w:r>
        <w:t>Solution and Answer Guide</w:t>
      </w:r>
    </w:p>
    <w:p w14:paraId="45C0627A" w14:textId="3EB26D7C" w:rsidR="00D0135B" w:rsidRPr="005961FD" w:rsidRDefault="001A5436" w:rsidP="005961FD">
      <w:pPr>
        <w:rPr>
          <w:rStyle w:val="BookTitle"/>
        </w:rPr>
      </w:pPr>
      <w:bookmarkStart w:id="1" w:name="_Toc42853316"/>
      <w:bookmarkStart w:id="2" w:name="_Toc42853349"/>
      <w:r>
        <w:rPr>
          <w:rStyle w:val="BookTitle"/>
        </w:rPr>
        <w:t>Simmons/Ode</w:t>
      </w:r>
      <w:r w:rsidR="3CCA190A" w:rsidRPr="005961FD">
        <w:rPr>
          <w:rStyle w:val="BookTitle"/>
        </w:rPr>
        <w:t xml:space="preserve">, </w:t>
      </w:r>
      <w:r>
        <w:rPr>
          <w:rStyle w:val="BookTitle"/>
        </w:rPr>
        <w:t>Electrical Wiring Commercial,</w:t>
      </w:r>
      <w:r w:rsidR="004615BC">
        <w:rPr>
          <w:rStyle w:val="BookTitle"/>
        </w:rPr>
        <w:t xml:space="preserve"> 1</w:t>
      </w:r>
      <w:r w:rsidR="00604F28">
        <w:rPr>
          <w:rStyle w:val="BookTitle"/>
        </w:rPr>
        <w:t>8</w:t>
      </w:r>
      <w:r w:rsidR="004615BC">
        <w:rPr>
          <w:rStyle w:val="BookTitle"/>
        </w:rPr>
        <w:t>E</w:t>
      </w:r>
      <w:r w:rsidR="3CCA190A" w:rsidRPr="005961FD">
        <w:rPr>
          <w:rStyle w:val="BookTitle"/>
        </w:rPr>
        <w:t xml:space="preserve"> </w:t>
      </w:r>
      <w:r>
        <w:rPr>
          <w:rStyle w:val="BookTitle"/>
        </w:rPr>
        <w:t>© 2024</w:t>
      </w:r>
      <w:r w:rsidR="3CCA190A" w:rsidRPr="005961FD">
        <w:rPr>
          <w:rStyle w:val="BookTitle"/>
        </w:rPr>
        <w:t xml:space="preserve">, </w:t>
      </w:r>
      <w:r w:rsidRPr="001A5436">
        <w:rPr>
          <w:rStyle w:val="BookTitle"/>
        </w:rPr>
        <w:t>9780357767115</w:t>
      </w:r>
      <w:r w:rsidR="00764D5E" w:rsidRPr="005961FD">
        <w:rPr>
          <w:rStyle w:val="BookTitle"/>
        </w:rPr>
        <w:t xml:space="preserve">; </w:t>
      </w:r>
      <w:r w:rsidR="001F7153" w:rsidRPr="005961FD">
        <w:rPr>
          <w:rStyle w:val="BookTitle"/>
        </w:rPr>
        <w:t xml:space="preserve">Chapter </w:t>
      </w:r>
      <w:r w:rsidR="00B06EB9">
        <w:rPr>
          <w:rStyle w:val="BookTitle"/>
        </w:rPr>
        <w:t>2</w:t>
      </w:r>
      <w:r w:rsidR="008A7110" w:rsidRPr="005961FD">
        <w:rPr>
          <w:rStyle w:val="BookTitle"/>
        </w:rPr>
        <w:t>:</w:t>
      </w:r>
      <w:r w:rsidR="001F7153" w:rsidRPr="005961FD">
        <w:rPr>
          <w:rStyle w:val="BookTitle"/>
        </w:rPr>
        <w:t xml:space="preserve"> </w:t>
      </w:r>
      <w:bookmarkStart w:id="3" w:name="__Review_Questions_Answers"/>
      <w:bookmarkEnd w:id="1"/>
      <w:bookmarkEnd w:id="2"/>
      <w:bookmarkEnd w:id="3"/>
      <w:r w:rsidR="00B06EB9" w:rsidRPr="00B06EB9">
        <w:rPr>
          <w:rStyle w:val="BookTitle"/>
        </w:rPr>
        <w:t>Reading Electrical Working Drawings—Entry Level</w:t>
      </w:r>
    </w:p>
    <w:sdt>
      <w:sdtPr>
        <w:rPr>
          <w:rFonts w:asciiTheme="minorHAnsi" w:eastAsiaTheme="minorEastAsia" w:hAnsiTheme="minorHAnsi" w:cstheme="minorBidi"/>
          <w:b w:val="0"/>
          <w:bCs w:val="0"/>
          <w:smallCaps w:val="0"/>
          <w:color w:val="auto"/>
          <w:sz w:val="22"/>
          <w:szCs w:val="22"/>
        </w:rPr>
        <w:id w:val="13970014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AECA08E" w14:textId="3D65C455" w:rsidR="005760E9" w:rsidRDefault="005760E9">
          <w:pPr>
            <w:pStyle w:val="TOCHeading"/>
          </w:pPr>
          <w:r>
            <w:t>Table of Contents</w:t>
          </w:r>
        </w:p>
        <w:p w14:paraId="689A1CB9" w14:textId="78FC43E0" w:rsidR="006E5CFA" w:rsidRDefault="005760E9">
          <w:pPr>
            <w:pStyle w:val="TOC1"/>
            <w:rPr>
              <w:b w:val="0"/>
              <w:noProof/>
              <w:lang w:val="en-IN" w:eastAsia="en-I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1627995" w:history="1">
            <w:r w:rsidR="006E5CFA" w:rsidRPr="00E42A38">
              <w:rPr>
                <w:rStyle w:val="Hyperlink"/>
                <w:lang w:val="en-GB"/>
              </w:rPr>
              <w:t>Review</w:t>
            </w:r>
            <w:r w:rsidR="006E5CFA">
              <w:rPr>
                <w:noProof/>
                <w:webHidden/>
              </w:rPr>
              <w:tab/>
            </w:r>
            <w:r w:rsidR="006E5CFA">
              <w:rPr>
                <w:noProof/>
                <w:webHidden/>
              </w:rPr>
              <w:fldChar w:fldCharType="begin"/>
            </w:r>
            <w:r w:rsidR="006E5CFA">
              <w:rPr>
                <w:noProof/>
                <w:webHidden/>
              </w:rPr>
              <w:instrText xml:space="preserve"> PAGEREF _Toc131627995 \h </w:instrText>
            </w:r>
            <w:r w:rsidR="006E5CFA">
              <w:rPr>
                <w:noProof/>
                <w:webHidden/>
              </w:rPr>
            </w:r>
            <w:r w:rsidR="006E5CFA">
              <w:rPr>
                <w:noProof/>
                <w:webHidden/>
              </w:rPr>
              <w:fldChar w:fldCharType="separate"/>
            </w:r>
            <w:r w:rsidR="006E5CFA">
              <w:rPr>
                <w:noProof/>
                <w:webHidden/>
              </w:rPr>
              <w:t>1</w:t>
            </w:r>
            <w:r w:rsidR="006E5CFA">
              <w:rPr>
                <w:noProof/>
                <w:webHidden/>
              </w:rPr>
              <w:fldChar w:fldCharType="end"/>
            </w:r>
          </w:hyperlink>
        </w:p>
        <w:p w14:paraId="02D82FF9" w14:textId="7B4CCD47" w:rsidR="005760E9" w:rsidRDefault="005760E9">
          <w:r>
            <w:rPr>
              <w:b/>
              <w:bCs/>
              <w:noProof/>
            </w:rPr>
            <w:fldChar w:fldCharType="end"/>
          </w:r>
        </w:p>
      </w:sdtContent>
    </w:sdt>
    <w:p w14:paraId="5650160A" w14:textId="67E63D9B" w:rsidR="00602378" w:rsidRPr="004D1BE4" w:rsidRDefault="00602378" w:rsidP="00602378">
      <w:pPr>
        <w:pStyle w:val="Heading1"/>
        <w:rPr>
          <w:rStyle w:val="x"/>
          <w:rFonts w:asciiTheme="minorHAnsi" w:eastAsia="Franklin Gothic Heavy" w:hAnsiTheme="minorHAnsi" w:cs="Times New Roman"/>
          <w:color w:val="000000" w:themeColor="accent4"/>
          <w:sz w:val="24"/>
          <w:szCs w:val="24"/>
          <w:lang w:val="en-GB"/>
        </w:rPr>
      </w:pPr>
      <w:bookmarkStart w:id="4" w:name="_Toc131627995"/>
      <w:r>
        <w:rPr>
          <w:lang w:val="en-GB"/>
        </w:rPr>
        <w:t>Review</w:t>
      </w:r>
      <w:bookmarkEnd w:id="4"/>
    </w:p>
    <w:p w14:paraId="2EABD63C" w14:textId="1688394C" w:rsidR="00D54F13" w:rsidRDefault="00D54F13" w:rsidP="00D54F13">
      <w:pPr>
        <w:pStyle w:val="Question"/>
        <w:numPr>
          <w:ilvl w:val="0"/>
          <w:numId w:val="0"/>
        </w:numPr>
        <w:ind w:left="360"/>
        <w:rPr>
          <w:lang w:val="en-IN"/>
        </w:rPr>
      </w:pPr>
      <w:r>
        <w:rPr>
          <w:lang w:val="en-IN"/>
        </w:rPr>
        <w:t xml:space="preserve">Refer to the </w:t>
      </w:r>
      <w:r>
        <w:rPr>
          <w:rFonts w:ascii="TimesLTStd-Italic" w:eastAsia="TimesLTStd-Italic" w:cs="TimesLTStd-Italic"/>
          <w:i/>
          <w:iCs/>
          <w:lang w:val="en-IN"/>
        </w:rPr>
        <w:t xml:space="preserve">National Electrical Code </w:t>
      </w:r>
      <w:r>
        <w:rPr>
          <w:lang w:val="en-IN"/>
        </w:rPr>
        <w:t>or the working drawings when necessary. Where</w:t>
      </w:r>
      <w:r>
        <w:rPr>
          <w:lang w:val="en-IN"/>
        </w:rPr>
        <w:t xml:space="preserve"> </w:t>
      </w:r>
      <w:r>
        <w:rPr>
          <w:lang w:val="en-IN"/>
        </w:rPr>
        <w:t>applicable, responses should be written in complete sentences.</w:t>
      </w:r>
    </w:p>
    <w:p w14:paraId="2BD9548B" w14:textId="4FEA1BC0" w:rsidR="00D54F13" w:rsidRPr="00D54F13" w:rsidRDefault="00D54F13" w:rsidP="00D54F13">
      <w:pPr>
        <w:pStyle w:val="Question"/>
        <w:numPr>
          <w:ilvl w:val="0"/>
          <w:numId w:val="0"/>
        </w:numPr>
        <w:ind w:left="360" w:firstLine="360"/>
      </w:pPr>
      <w:r>
        <w:rPr>
          <w:lang w:val="en-IN"/>
        </w:rPr>
        <w:t>Answer problems 1–7 by identifying the symbol and the type of installation (wall,</w:t>
      </w:r>
      <w:r>
        <w:rPr>
          <w:lang w:val="en-IN"/>
        </w:rPr>
        <w:t xml:space="preserve"> </w:t>
      </w:r>
      <w:r>
        <w:rPr>
          <w:lang w:val="en-IN"/>
        </w:rPr>
        <w:t>floor, or ceiling) for the boxes.</w:t>
      </w:r>
    </w:p>
    <w:p w14:paraId="47FE75F3" w14:textId="5D76A65E" w:rsidR="00306258" w:rsidRDefault="00306258" w:rsidP="00D54F13">
      <w:pPr>
        <w:pStyle w:val="Question"/>
      </w:pPr>
      <w:r w:rsidRPr="00B06EB9">
        <w:rPr>
          <w:noProof/>
        </w:rPr>
        <w:drawing>
          <wp:inline distT="0" distB="0" distL="0" distR="0" wp14:anchorId="09F2B54C" wp14:editId="3F21DDB5">
            <wp:extent cx="276225" cy="180975"/>
            <wp:effectExtent l="0" t="0" r="0" b="0"/>
            <wp:docPr id="13" name="Picture 13" descr="A screenshot of a cell pho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ell phon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66" r="24167" b="93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072F3">
        <w:rPr>
          <w:szCs w:val="20"/>
        </w:rPr>
        <w:t>________________________________________</w:t>
      </w:r>
    </w:p>
    <w:p w14:paraId="43270BD5" w14:textId="005E981E" w:rsidR="00B06EB9" w:rsidRPr="00B06EB9" w:rsidRDefault="00306258" w:rsidP="00306258">
      <w:pPr>
        <w:pStyle w:val="Solutiontext"/>
      </w:pPr>
      <w:r w:rsidRPr="00306258">
        <w:rPr>
          <w:b/>
          <w:bCs/>
        </w:rPr>
        <w:t>Answer:</w:t>
      </w:r>
      <w:r>
        <w:t xml:space="preserve"> </w:t>
      </w:r>
      <w:r w:rsidR="00B06EB9" w:rsidRPr="00B06EB9">
        <w:rPr>
          <w:noProof/>
        </w:rPr>
        <w:drawing>
          <wp:inline distT="0" distB="0" distL="0" distR="0" wp14:anchorId="46D1126B" wp14:editId="5DBC739A">
            <wp:extent cx="276225" cy="180975"/>
            <wp:effectExtent l="0" t="0" r="0" b="0"/>
            <wp:docPr id="1" name="Picture 1" descr="A screenshot of a cell pho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ell phon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66" r="24167" b="93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6EB9" w:rsidRPr="00B06EB9">
        <w:t xml:space="preserve"> </w:t>
      </w:r>
      <w:r w:rsidR="00B06EB9" w:rsidRPr="00B06EB9">
        <w:rPr>
          <w:rStyle w:val="Bodytext20"/>
          <w:rFonts w:asciiTheme="minorHAnsi" w:eastAsiaTheme="majorEastAsia" w:hAnsiTheme="minorHAnsi"/>
          <w:sz w:val="20"/>
          <w:szCs w:val="20"/>
        </w:rPr>
        <w:t>Duplex receptacle 15- or 20-A: wall installation:</w:t>
      </w:r>
      <w:r w:rsidR="00B06EB9" w:rsidRPr="00B06EB9">
        <w:t xml:space="preserve"> see Figure 2–6 and Specifications.</w:t>
      </w:r>
    </w:p>
    <w:p w14:paraId="47A47264" w14:textId="77777777" w:rsidR="00306258" w:rsidRDefault="00306258" w:rsidP="00306258">
      <w:pPr>
        <w:pStyle w:val="Question"/>
      </w:pPr>
      <w:r w:rsidRPr="00B06EB9">
        <w:rPr>
          <w:noProof/>
          <w:szCs w:val="20"/>
        </w:rPr>
        <w:drawing>
          <wp:inline distT="0" distB="0" distL="0" distR="0" wp14:anchorId="5EF47A35" wp14:editId="64013CDC">
            <wp:extent cx="276225" cy="200025"/>
            <wp:effectExtent l="0" t="0" r="0" b="0"/>
            <wp:docPr id="15" name="Picture 15" descr="A picture containing text, clipar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, screensh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3" t="14653" r="23889" b="78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0"/>
        </w:rPr>
        <w:t xml:space="preserve"> </w:t>
      </w:r>
      <w:r w:rsidRPr="004072F3">
        <w:rPr>
          <w:szCs w:val="20"/>
        </w:rPr>
        <w:t>________________________________________</w:t>
      </w:r>
    </w:p>
    <w:p w14:paraId="4BFDC890" w14:textId="084C6756" w:rsidR="00B06EB9" w:rsidRPr="00B06EB9" w:rsidRDefault="00306258" w:rsidP="00306258">
      <w:pPr>
        <w:pStyle w:val="Solutiontext"/>
      </w:pPr>
      <w:r w:rsidRPr="00306258">
        <w:rPr>
          <w:b/>
          <w:bCs/>
        </w:rPr>
        <w:t>Answer:</w:t>
      </w:r>
      <w:r>
        <w:rPr>
          <w:b/>
          <w:bCs/>
        </w:rPr>
        <w:t xml:space="preserve"> </w:t>
      </w:r>
      <w:r w:rsidR="00B06EB9" w:rsidRPr="00B06EB9">
        <w:rPr>
          <w:noProof/>
        </w:rPr>
        <w:drawing>
          <wp:inline distT="0" distB="0" distL="0" distR="0" wp14:anchorId="21ABC7E5" wp14:editId="562053B6">
            <wp:extent cx="276225" cy="200025"/>
            <wp:effectExtent l="0" t="0" r="0" b="0"/>
            <wp:docPr id="2" name="Picture 2" descr="A picture containing text, clipar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, screensh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3" t="14653" r="23889" b="78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6EB9" w:rsidRPr="00B06EB9">
        <w:t xml:space="preserve"> Duplex</w:t>
      </w:r>
      <w:r w:rsidR="00B06EB9" w:rsidRPr="00B06EB9">
        <w:rPr>
          <w:rStyle w:val="Bodytext20"/>
          <w:rFonts w:asciiTheme="minorHAnsi" w:eastAsiaTheme="majorEastAsia" w:hAnsiTheme="minorHAnsi"/>
          <w:sz w:val="20"/>
          <w:szCs w:val="20"/>
        </w:rPr>
        <w:t xml:space="preserve"> receptacle on emergency/standby circuit: wall installation:</w:t>
      </w:r>
      <w:r w:rsidR="00B06EB9" w:rsidRPr="00B06EB9">
        <w:t xml:space="preserve"> see Figure 2–6 and Specifications.</w:t>
      </w:r>
    </w:p>
    <w:p w14:paraId="4BF29FC2" w14:textId="77777777" w:rsidR="00306258" w:rsidRDefault="00306258" w:rsidP="00306258">
      <w:pPr>
        <w:pStyle w:val="Question"/>
      </w:pPr>
      <w:r w:rsidRPr="00B06EB9">
        <w:rPr>
          <w:noProof/>
        </w:rPr>
        <w:drawing>
          <wp:inline distT="0" distB="0" distL="0" distR="0" wp14:anchorId="6B83CEB9" wp14:editId="3A9E8718">
            <wp:extent cx="762000" cy="161925"/>
            <wp:effectExtent l="0" t="0" r="0" b="0"/>
            <wp:docPr id="16" name="Picture 16" descr="A screenshot of a cell pho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ell phon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44" b="64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0"/>
        </w:rPr>
        <w:t xml:space="preserve"> </w:t>
      </w:r>
      <w:r w:rsidRPr="004072F3">
        <w:rPr>
          <w:szCs w:val="20"/>
        </w:rPr>
        <w:t>________________________________________</w:t>
      </w:r>
    </w:p>
    <w:p w14:paraId="62042283" w14:textId="5394CA71" w:rsidR="00B06EB9" w:rsidRPr="00B06EB9" w:rsidRDefault="00306258" w:rsidP="00306258">
      <w:pPr>
        <w:pStyle w:val="Solutiontext"/>
      </w:pPr>
      <w:r w:rsidRPr="00306258">
        <w:rPr>
          <w:b/>
          <w:bCs/>
        </w:rPr>
        <w:t>Answer:</w:t>
      </w:r>
      <w:r>
        <w:t xml:space="preserve"> </w:t>
      </w:r>
      <w:r w:rsidR="00B06EB9" w:rsidRPr="00B06EB9">
        <w:rPr>
          <w:noProof/>
        </w:rPr>
        <w:drawing>
          <wp:inline distT="0" distB="0" distL="0" distR="0" wp14:anchorId="31385DD0" wp14:editId="5A73AF3B">
            <wp:extent cx="762000" cy="161925"/>
            <wp:effectExtent l="0" t="0" r="0" b="0"/>
            <wp:docPr id="3" name="Picture 3" descr="A screenshot of a cell pho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ell phon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44" b="64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6EB9" w:rsidRPr="00B06EB9">
        <w:t xml:space="preserve"> </w:t>
      </w:r>
      <w:r w:rsidR="00B06EB9" w:rsidRPr="00B06EB9">
        <w:rPr>
          <w:rStyle w:val="Bodytext20"/>
          <w:rFonts w:asciiTheme="minorHAnsi" w:eastAsiaTheme="majorEastAsia" w:hAnsiTheme="minorHAnsi"/>
          <w:sz w:val="20"/>
          <w:szCs w:val="20"/>
        </w:rPr>
        <w:t>Single-pole, key-operated switch with pilot light; wall installation;</w:t>
      </w:r>
      <w:r w:rsidR="00B06EB9" w:rsidRPr="00B06EB9">
        <w:t xml:space="preserve"> see Figure 2–7.</w:t>
      </w:r>
    </w:p>
    <w:p w14:paraId="4ECC1C55" w14:textId="77777777" w:rsidR="00306258" w:rsidRDefault="00306258" w:rsidP="00306258">
      <w:pPr>
        <w:pStyle w:val="Question"/>
      </w:pPr>
      <w:r w:rsidRPr="00B06EB9">
        <w:rPr>
          <w:noProof/>
          <w:szCs w:val="20"/>
        </w:rPr>
        <w:drawing>
          <wp:inline distT="0" distB="0" distL="0" distR="0" wp14:anchorId="5EBCB9D2" wp14:editId="09319837">
            <wp:extent cx="247650" cy="228600"/>
            <wp:effectExtent l="0" t="0" r="0" b="0"/>
            <wp:docPr id="17" name="Picture 17" descr="A screenshot of a cell pho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ell phon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57" t="45482" r="28906" b="47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0"/>
        </w:rPr>
        <w:t xml:space="preserve"> </w:t>
      </w:r>
      <w:r w:rsidRPr="004072F3">
        <w:rPr>
          <w:szCs w:val="20"/>
        </w:rPr>
        <w:t>________________________________________</w:t>
      </w:r>
    </w:p>
    <w:p w14:paraId="53ACF280" w14:textId="7451A16C" w:rsidR="00B06EB9" w:rsidRPr="00B06EB9" w:rsidRDefault="00306258" w:rsidP="00306258">
      <w:pPr>
        <w:pStyle w:val="Solutiontext"/>
      </w:pPr>
      <w:r w:rsidRPr="00306258">
        <w:rPr>
          <w:b/>
          <w:bCs/>
        </w:rPr>
        <w:t>Answer:</w:t>
      </w:r>
      <w:r>
        <w:t xml:space="preserve"> </w:t>
      </w:r>
      <w:r w:rsidR="00B06EB9" w:rsidRPr="00B06EB9">
        <w:rPr>
          <w:noProof/>
        </w:rPr>
        <w:drawing>
          <wp:inline distT="0" distB="0" distL="0" distR="0" wp14:anchorId="23164CE4" wp14:editId="2990943B">
            <wp:extent cx="247650" cy="228600"/>
            <wp:effectExtent l="0" t="0" r="0" b="0"/>
            <wp:docPr id="4" name="Picture 4" descr="A screenshot of a cell pho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ell phon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57" t="45482" r="28906" b="47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6EB9" w:rsidRPr="00B06EB9">
        <w:t xml:space="preserve"> Surface</w:t>
      </w:r>
      <w:r w:rsidR="00B06EB9" w:rsidRPr="00B06EB9">
        <w:rPr>
          <w:rStyle w:val="Bodytext20"/>
          <w:rFonts w:asciiTheme="minorHAnsi" w:eastAsiaTheme="majorEastAsia" w:hAnsiTheme="minorHAnsi"/>
          <w:sz w:val="20"/>
          <w:szCs w:val="20"/>
        </w:rPr>
        <w:t>-mounted luminaire (fixture); ceiling installation</w:t>
      </w:r>
      <w:r w:rsidR="00B06EB9" w:rsidRPr="00B06EB9">
        <w:t>; see Figure 2–5.</w:t>
      </w:r>
    </w:p>
    <w:p w14:paraId="4372BB63" w14:textId="77777777" w:rsidR="00306258" w:rsidRDefault="00306258" w:rsidP="00306258">
      <w:pPr>
        <w:pStyle w:val="Question"/>
      </w:pPr>
      <w:r w:rsidRPr="00B06EB9">
        <w:rPr>
          <w:noProof/>
          <w:szCs w:val="20"/>
        </w:rPr>
        <w:drawing>
          <wp:inline distT="0" distB="0" distL="0" distR="0" wp14:anchorId="056236C2" wp14:editId="23DB5844">
            <wp:extent cx="333375" cy="361950"/>
            <wp:effectExtent l="0" t="0" r="0" b="0"/>
            <wp:docPr id="18" name="Picture 1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67" t="59648" r="23122" b="31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0"/>
        </w:rPr>
        <w:t xml:space="preserve"> </w:t>
      </w:r>
      <w:r w:rsidRPr="004072F3">
        <w:rPr>
          <w:szCs w:val="20"/>
        </w:rPr>
        <w:t>________________________________________</w:t>
      </w:r>
    </w:p>
    <w:p w14:paraId="2CDFFC75" w14:textId="3B67472B" w:rsidR="00B06EB9" w:rsidRPr="00B06EB9" w:rsidRDefault="00A8340E" w:rsidP="00A8340E">
      <w:pPr>
        <w:pStyle w:val="Solutiontext"/>
      </w:pPr>
      <w:r w:rsidRPr="00A8340E">
        <w:rPr>
          <w:b/>
          <w:bCs/>
        </w:rPr>
        <w:t>Answer:</w:t>
      </w:r>
      <w:r>
        <w:t xml:space="preserve"> </w:t>
      </w:r>
      <w:r w:rsidR="00B06EB9" w:rsidRPr="00B06EB9">
        <w:rPr>
          <w:noProof/>
        </w:rPr>
        <w:drawing>
          <wp:inline distT="0" distB="0" distL="0" distR="0" wp14:anchorId="2A936743" wp14:editId="73ED4848">
            <wp:extent cx="333375" cy="361950"/>
            <wp:effectExtent l="0" t="0" r="0" b="0"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67" t="59648" r="23122" b="31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6EB9" w:rsidRPr="00B06EB9">
        <w:t xml:space="preserve"> </w:t>
      </w:r>
      <w:r w:rsidR="00B06EB9" w:rsidRPr="00B06EB9">
        <w:rPr>
          <w:rStyle w:val="Bodytext20"/>
          <w:rFonts w:asciiTheme="minorHAnsi" w:eastAsiaTheme="majorEastAsia" w:hAnsiTheme="minorHAnsi"/>
          <w:sz w:val="20"/>
          <w:szCs w:val="20"/>
        </w:rPr>
        <w:t>Telephone outlet ; wall installation;</w:t>
      </w:r>
      <w:r w:rsidR="00B06EB9" w:rsidRPr="00B06EB9">
        <w:t xml:space="preserve"> see Figure G–6 in Appendix G.</w:t>
      </w:r>
    </w:p>
    <w:p w14:paraId="64FFE46D" w14:textId="77777777" w:rsidR="00CC144E" w:rsidRDefault="00CC144E">
      <w:pPr>
        <w:rPr>
          <w:sz w:val="20"/>
          <w:szCs w:val="20"/>
        </w:rPr>
      </w:pPr>
      <w:r>
        <w:rPr>
          <w:szCs w:val="20"/>
        </w:rPr>
        <w:br w:type="page"/>
      </w:r>
    </w:p>
    <w:p w14:paraId="696DDF80" w14:textId="106A9C6E" w:rsidR="00A8340E" w:rsidRDefault="00A8340E" w:rsidP="00A8340E">
      <w:pPr>
        <w:pStyle w:val="Question"/>
      </w:pPr>
      <w:r w:rsidRPr="00B06EB9">
        <w:rPr>
          <w:noProof/>
          <w:szCs w:val="20"/>
        </w:rPr>
        <w:drawing>
          <wp:inline distT="0" distB="0" distL="0" distR="0" wp14:anchorId="0700BA1D" wp14:editId="41F0ADAC">
            <wp:extent cx="381000" cy="276225"/>
            <wp:effectExtent l="0" t="0" r="0" b="0"/>
            <wp:docPr id="19" name="Picture 19" descr="A screenshot of a cell pho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cell phon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63" t="77145" r="19617" b="14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0"/>
        </w:rPr>
        <w:t xml:space="preserve"> </w:t>
      </w:r>
      <w:r w:rsidRPr="004072F3">
        <w:rPr>
          <w:szCs w:val="20"/>
        </w:rPr>
        <w:t>________________________________________</w:t>
      </w:r>
    </w:p>
    <w:p w14:paraId="27E4D3D2" w14:textId="733C32CA" w:rsidR="00B06EB9" w:rsidRPr="00B06EB9" w:rsidRDefault="00A8340E" w:rsidP="00A8340E">
      <w:pPr>
        <w:pStyle w:val="Solutiontext"/>
      </w:pPr>
      <w:r w:rsidRPr="00A8340E">
        <w:rPr>
          <w:b/>
          <w:bCs/>
        </w:rPr>
        <w:t>Answer:</w:t>
      </w:r>
      <w:r>
        <w:t xml:space="preserve"> </w:t>
      </w:r>
      <w:r w:rsidR="00B06EB9" w:rsidRPr="00B06EB9">
        <w:rPr>
          <w:noProof/>
        </w:rPr>
        <w:drawing>
          <wp:inline distT="0" distB="0" distL="0" distR="0" wp14:anchorId="70FAF547" wp14:editId="66A0A033">
            <wp:extent cx="381000" cy="276225"/>
            <wp:effectExtent l="0" t="0" r="0" b="0"/>
            <wp:docPr id="6" name="Picture 6" descr="A screenshot of a cell pho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cell phon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63" t="77145" r="19617" b="14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6EB9" w:rsidRPr="00B06EB9">
        <w:t xml:space="preserve"> Disconnect</w:t>
      </w:r>
      <w:r w:rsidR="00B06EB9" w:rsidRPr="00B06EB9">
        <w:rPr>
          <w:rStyle w:val="Bodytext20"/>
          <w:rFonts w:asciiTheme="minorHAnsi" w:eastAsiaTheme="majorEastAsia" w:hAnsiTheme="minorHAnsi"/>
          <w:sz w:val="20"/>
          <w:szCs w:val="20"/>
        </w:rPr>
        <w:t xml:space="preserve"> switch; unfused type, size as indicated on drawings,</w:t>
      </w:r>
      <w:r w:rsidR="00B06EB9" w:rsidRPr="00B06EB9">
        <w:t xml:space="preserve"> see Figure 2–8.</w:t>
      </w:r>
    </w:p>
    <w:p w14:paraId="61D6982F" w14:textId="530E7F47" w:rsidR="00A8340E" w:rsidRDefault="00A8340E" w:rsidP="00A8340E">
      <w:pPr>
        <w:pStyle w:val="Question"/>
      </w:pPr>
      <w:r w:rsidRPr="00B06EB9">
        <w:rPr>
          <w:noProof/>
          <w:szCs w:val="20"/>
        </w:rPr>
        <w:drawing>
          <wp:inline distT="0" distB="0" distL="0" distR="0" wp14:anchorId="6A51BE47" wp14:editId="5CFDABA4">
            <wp:extent cx="314325" cy="276225"/>
            <wp:effectExtent l="0" t="0" r="0" b="0"/>
            <wp:docPr id="20" name="Picture 20" descr="A screenshot of a cell pho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screenshot of a cell phon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80" t="90456" r="21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0"/>
        </w:rPr>
        <w:t xml:space="preserve"> </w:t>
      </w:r>
      <w:r w:rsidRPr="004072F3">
        <w:rPr>
          <w:szCs w:val="20"/>
        </w:rPr>
        <w:t>________________________________________</w:t>
      </w:r>
    </w:p>
    <w:p w14:paraId="109EE56D" w14:textId="783FE3C3" w:rsidR="00B06EB9" w:rsidRPr="00B06EB9" w:rsidRDefault="00A8340E" w:rsidP="00A8340E">
      <w:pPr>
        <w:pStyle w:val="Solutiontext"/>
      </w:pPr>
      <w:r w:rsidRPr="00A8340E">
        <w:rPr>
          <w:b/>
          <w:bCs/>
        </w:rPr>
        <w:t>Answer:</w:t>
      </w:r>
      <w:r>
        <w:t xml:space="preserve"> </w:t>
      </w:r>
      <w:r w:rsidR="00B06EB9" w:rsidRPr="00B06EB9">
        <w:rPr>
          <w:noProof/>
        </w:rPr>
        <w:drawing>
          <wp:inline distT="0" distB="0" distL="0" distR="0" wp14:anchorId="3B2EA4A9" wp14:editId="076FC2F6">
            <wp:extent cx="314325" cy="276225"/>
            <wp:effectExtent l="0" t="0" r="0" b="0"/>
            <wp:docPr id="14" name="Picture 14" descr="A screenshot of a cell pho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screenshot of a cell phon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80" t="90456" r="21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6EB9" w:rsidRPr="00B06EB9">
        <w:t xml:space="preserve"> Lighting</w:t>
      </w:r>
      <w:r w:rsidR="00B06EB9" w:rsidRPr="00B06EB9">
        <w:rPr>
          <w:rStyle w:val="Bodytext20"/>
          <w:rFonts w:asciiTheme="minorHAnsi" w:eastAsiaTheme="majorEastAsia" w:hAnsiTheme="minorHAnsi"/>
          <w:sz w:val="20"/>
          <w:szCs w:val="20"/>
        </w:rPr>
        <w:t xml:space="preserve"> outlet; wall installation;</w:t>
      </w:r>
      <w:r w:rsidR="00B06EB9" w:rsidRPr="00B06EB9">
        <w:t xml:space="preserve"> see Figure 2–5.</w:t>
      </w:r>
    </w:p>
    <w:p w14:paraId="1ECE1C07" w14:textId="722F460F" w:rsidR="00A8340E" w:rsidRPr="00A8340E" w:rsidRDefault="00A8340E" w:rsidP="00F6651F">
      <w:pPr>
        <w:pStyle w:val="Question"/>
        <w:rPr>
          <w:rStyle w:val="Bodytext20"/>
          <w:rFonts w:asciiTheme="minorHAnsi" w:eastAsiaTheme="minorEastAsia" w:hAnsiTheme="minorHAnsi" w:cstheme="minorBidi"/>
          <w:color w:val="auto"/>
          <w:sz w:val="20"/>
          <w:szCs w:val="20"/>
          <w:u w:val="none"/>
          <w:lang w:bidi="ar-SA"/>
        </w:rPr>
      </w:pPr>
      <w:r w:rsidRPr="00A8340E">
        <w:rPr>
          <w:rStyle w:val="Bodytext20"/>
          <w:rFonts w:asciiTheme="minorHAnsi" w:eastAsiaTheme="majorEastAsia" w:hAnsiTheme="minorHAnsi"/>
          <w:sz w:val="20"/>
          <w:szCs w:val="20"/>
          <w:u w:val="none"/>
        </w:rPr>
        <w:t xml:space="preserve">How many duplex receptacle outlets are to be installed in the Drugstore basement storage area? </w:t>
      </w:r>
      <w:r w:rsidRPr="004072F3">
        <w:rPr>
          <w:szCs w:val="20"/>
        </w:rPr>
        <w:t>______________________________________________________________</w:t>
      </w:r>
    </w:p>
    <w:p w14:paraId="3AD43AAC" w14:textId="184ACB4B" w:rsidR="00B06EB9" w:rsidRPr="00B06EB9" w:rsidRDefault="00A8340E" w:rsidP="00A8340E">
      <w:pPr>
        <w:pStyle w:val="Solutiontext"/>
      </w:pPr>
      <w:r w:rsidRPr="00A8340E">
        <w:rPr>
          <w:rStyle w:val="Bodytext20"/>
          <w:rFonts w:asciiTheme="minorHAnsi" w:eastAsiaTheme="majorEastAsia" w:hAnsiTheme="minorHAnsi"/>
          <w:b/>
          <w:bCs/>
          <w:sz w:val="20"/>
          <w:szCs w:val="20"/>
          <w:u w:val="none"/>
        </w:rPr>
        <w:t>Answer:</w:t>
      </w:r>
      <w:r>
        <w:rPr>
          <w:rStyle w:val="Bodytext20"/>
          <w:rFonts w:asciiTheme="minorHAnsi" w:eastAsiaTheme="majorEastAsia" w:hAnsiTheme="minorHAnsi"/>
          <w:sz w:val="20"/>
          <w:szCs w:val="20"/>
        </w:rPr>
        <w:t xml:space="preserve"> </w:t>
      </w:r>
      <w:r w:rsidR="00B06EB9" w:rsidRPr="00B06EB9">
        <w:rPr>
          <w:rStyle w:val="Bodytext20"/>
          <w:rFonts w:asciiTheme="minorHAnsi" w:eastAsiaTheme="majorEastAsia" w:hAnsiTheme="minorHAnsi"/>
          <w:sz w:val="20"/>
          <w:szCs w:val="20"/>
        </w:rPr>
        <w:t>Eight duplex receptacles</w:t>
      </w:r>
      <w:r w:rsidR="00B06EB9" w:rsidRPr="00B06EB9">
        <w:t xml:space="preserve"> are to be installed in the Drugstore basement storage area; this information is found on drawing El.</w:t>
      </w:r>
    </w:p>
    <w:p w14:paraId="0E9149C4" w14:textId="06F098DC" w:rsidR="00A8340E" w:rsidRPr="00A8340E" w:rsidRDefault="00A8340E" w:rsidP="00513C3D">
      <w:pPr>
        <w:pStyle w:val="Question"/>
        <w:rPr>
          <w:szCs w:val="20"/>
        </w:rPr>
      </w:pPr>
      <w:r w:rsidRPr="00A8340E">
        <w:rPr>
          <w:szCs w:val="20"/>
        </w:rPr>
        <w:t>The duplex receptacle outlets in the Drugstore basement storage area are supplied from which panelboard?</w:t>
      </w:r>
      <w:r>
        <w:rPr>
          <w:szCs w:val="20"/>
        </w:rPr>
        <w:t xml:space="preserve"> </w:t>
      </w:r>
      <w:r w:rsidRPr="004072F3">
        <w:rPr>
          <w:szCs w:val="20"/>
        </w:rPr>
        <w:t>____________________________________________________</w:t>
      </w:r>
    </w:p>
    <w:p w14:paraId="7ADBBB89" w14:textId="2E1B6C3B" w:rsidR="00B06EB9" w:rsidRPr="00B06EB9" w:rsidRDefault="00A8340E" w:rsidP="00A8340E">
      <w:pPr>
        <w:pStyle w:val="Solutiontext"/>
      </w:pPr>
      <w:r w:rsidRPr="00A8340E">
        <w:rPr>
          <w:b/>
          <w:bCs/>
        </w:rPr>
        <w:t>Answer:</w:t>
      </w:r>
      <w:r>
        <w:t xml:space="preserve"> </w:t>
      </w:r>
      <w:r w:rsidR="00B06EB9" w:rsidRPr="00B06EB9">
        <w:t xml:space="preserve">The duplex receptacle outlets in the Drugstore basement storage area are to be supplied from the </w:t>
      </w:r>
      <w:r w:rsidR="00B06EB9" w:rsidRPr="00B06EB9">
        <w:rPr>
          <w:rStyle w:val="Bodytext20"/>
          <w:rFonts w:asciiTheme="minorHAnsi" w:eastAsiaTheme="majorEastAsia" w:hAnsiTheme="minorHAnsi"/>
          <w:sz w:val="20"/>
          <w:szCs w:val="20"/>
        </w:rPr>
        <w:t>Drugstore panelboard located on the first floor</w:t>
      </w:r>
      <w:r w:rsidR="00B06EB9" w:rsidRPr="00B06EB9">
        <w:t>. This information is found on drawing El, in the worksheet for the Drugstore included in the Specifications in Appendix A, and in the panelboard schedule shown on drawing E4.</w:t>
      </w:r>
    </w:p>
    <w:p w14:paraId="5F89C4DA" w14:textId="1319AA17" w:rsidR="00D552F9" w:rsidRPr="00D552F9" w:rsidRDefault="00D552F9" w:rsidP="00D552F9">
      <w:pPr>
        <w:pStyle w:val="Question"/>
        <w:rPr>
          <w:szCs w:val="20"/>
        </w:rPr>
      </w:pPr>
      <w:r w:rsidRPr="00D552F9">
        <w:rPr>
          <w:szCs w:val="20"/>
        </w:rPr>
        <w:t>The duplex receptacle outlets in the Drugstore basement storage area are to be connected to which branch circuit(s)?</w:t>
      </w:r>
      <w:r>
        <w:rPr>
          <w:szCs w:val="20"/>
        </w:rPr>
        <w:t xml:space="preserve"> </w:t>
      </w:r>
      <w:r w:rsidRPr="004072F3">
        <w:rPr>
          <w:szCs w:val="20"/>
        </w:rPr>
        <w:t>__________________________________________</w:t>
      </w:r>
    </w:p>
    <w:p w14:paraId="5AB67BEA" w14:textId="4F0E4987" w:rsidR="00B06EB9" w:rsidRPr="00B06EB9" w:rsidRDefault="00D552F9" w:rsidP="00D552F9">
      <w:pPr>
        <w:pStyle w:val="Solutiontext"/>
      </w:pPr>
      <w:r w:rsidRPr="00D552F9">
        <w:rPr>
          <w:b/>
          <w:bCs/>
        </w:rPr>
        <w:t>Answer:</w:t>
      </w:r>
      <w:r>
        <w:t xml:space="preserve"> </w:t>
      </w:r>
      <w:r w:rsidR="00B06EB9" w:rsidRPr="00B06EB9">
        <w:t xml:space="preserve">The duplex receptacle outlets in the basement storage area for the Drugstore are to be connected to </w:t>
      </w:r>
      <w:r w:rsidR="00B06EB9" w:rsidRPr="00B06EB9">
        <w:rPr>
          <w:rStyle w:val="Bodytext20"/>
          <w:rFonts w:asciiTheme="minorHAnsi" w:eastAsiaTheme="majorEastAsia" w:hAnsiTheme="minorHAnsi"/>
          <w:sz w:val="20"/>
          <w:szCs w:val="20"/>
        </w:rPr>
        <w:t>branch circuit 9</w:t>
      </w:r>
      <w:r w:rsidR="00B06EB9" w:rsidRPr="00B06EB9">
        <w:t>. This information is found on drawing El, in the worksheet for the Drugstore included in the specifications in Appendix A, and in the panelboard schedule shown on drawing E4.</w:t>
      </w:r>
    </w:p>
    <w:p w14:paraId="00696A71" w14:textId="56F4D099" w:rsidR="00D552F9" w:rsidRDefault="00D552F9" w:rsidP="00B06EB9">
      <w:pPr>
        <w:pStyle w:val="Question"/>
        <w:rPr>
          <w:rStyle w:val="Bodytext20"/>
          <w:rFonts w:asciiTheme="minorHAnsi" w:eastAsiaTheme="minorEastAsia" w:hAnsiTheme="minorHAnsi" w:cstheme="minorBidi"/>
          <w:color w:val="auto"/>
          <w:sz w:val="20"/>
          <w:szCs w:val="20"/>
          <w:u w:val="none"/>
          <w:lang w:bidi="ar-SA"/>
        </w:rPr>
      </w:pPr>
      <w:r w:rsidRPr="00D552F9">
        <w:rPr>
          <w:rStyle w:val="Bodytext20"/>
          <w:rFonts w:asciiTheme="minorHAnsi" w:eastAsiaTheme="minorEastAsia" w:hAnsiTheme="minorHAnsi" w:cstheme="minorBidi"/>
          <w:color w:val="auto"/>
          <w:sz w:val="20"/>
          <w:szCs w:val="20"/>
          <w:u w:val="none"/>
          <w:lang w:bidi="ar-SA"/>
        </w:rPr>
        <w:t>How many lighting outlets are to be installed in the Drugstore basement storage area?</w:t>
      </w:r>
    </w:p>
    <w:p w14:paraId="08F3704D" w14:textId="7D2B2902" w:rsidR="00D552F9" w:rsidRPr="00D552F9" w:rsidRDefault="00D552F9" w:rsidP="00D552F9">
      <w:pPr>
        <w:pStyle w:val="Question"/>
        <w:numPr>
          <w:ilvl w:val="0"/>
          <w:numId w:val="0"/>
        </w:numPr>
        <w:ind w:left="360" w:firstLine="360"/>
        <w:rPr>
          <w:rStyle w:val="Bodytext20"/>
          <w:rFonts w:asciiTheme="minorHAnsi" w:eastAsiaTheme="minorEastAsia" w:hAnsiTheme="minorHAnsi" w:cstheme="minorBidi"/>
          <w:color w:val="auto"/>
          <w:sz w:val="20"/>
          <w:szCs w:val="20"/>
          <w:u w:val="none"/>
          <w:lang w:bidi="ar-SA"/>
        </w:rPr>
      </w:pPr>
      <w:r w:rsidRPr="004072F3">
        <w:rPr>
          <w:szCs w:val="20"/>
        </w:rPr>
        <w:t>_______________________________________________________________________________</w:t>
      </w:r>
    </w:p>
    <w:p w14:paraId="25BCB7AC" w14:textId="2D6728EA" w:rsidR="00B06EB9" w:rsidRPr="00B06EB9" w:rsidRDefault="00D552F9" w:rsidP="00D552F9">
      <w:pPr>
        <w:pStyle w:val="Solutiontext"/>
      </w:pPr>
      <w:r w:rsidRPr="00D552F9">
        <w:rPr>
          <w:rStyle w:val="Bodytext20"/>
          <w:rFonts w:asciiTheme="minorHAnsi" w:eastAsiaTheme="majorEastAsia" w:hAnsiTheme="minorHAnsi"/>
          <w:b/>
          <w:bCs/>
          <w:sz w:val="20"/>
          <w:szCs w:val="20"/>
          <w:u w:val="none"/>
        </w:rPr>
        <w:t>Answer:</w:t>
      </w:r>
      <w:r w:rsidRPr="00D552F9">
        <w:rPr>
          <w:rStyle w:val="Bodytext20"/>
          <w:rFonts w:asciiTheme="minorHAnsi" w:eastAsiaTheme="majorEastAsia" w:hAnsiTheme="minorHAnsi"/>
          <w:sz w:val="20"/>
          <w:szCs w:val="20"/>
          <w:u w:val="none"/>
        </w:rPr>
        <w:t xml:space="preserve"> </w:t>
      </w:r>
      <w:r w:rsidR="00B06EB9" w:rsidRPr="00B06EB9">
        <w:rPr>
          <w:rStyle w:val="Bodytext20"/>
          <w:rFonts w:asciiTheme="minorHAnsi" w:eastAsiaTheme="majorEastAsia" w:hAnsiTheme="minorHAnsi"/>
          <w:sz w:val="20"/>
          <w:szCs w:val="20"/>
        </w:rPr>
        <w:t>Nine lighting outlets</w:t>
      </w:r>
      <w:r w:rsidR="00B06EB9" w:rsidRPr="00B06EB9">
        <w:t xml:space="preserve"> are to be installed in the Drugstore basement storage area. This information is found on drawing El.</w:t>
      </w:r>
    </w:p>
    <w:p w14:paraId="53868738" w14:textId="1B03DF76" w:rsidR="00D552F9" w:rsidRPr="00D552F9" w:rsidRDefault="00D552F9" w:rsidP="000E0707">
      <w:pPr>
        <w:pStyle w:val="Question"/>
        <w:rPr>
          <w:rStyle w:val="Bodytext20"/>
          <w:rFonts w:asciiTheme="minorHAnsi" w:eastAsiaTheme="minorEastAsia" w:hAnsiTheme="minorHAnsi" w:cstheme="minorBidi"/>
          <w:color w:val="auto"/>
          <w:sz w:val="20"/>
          <w:szCs w:val="20"/>
          <w:u w:val="none"/>
          <w:lang w:bidi="ar-SA"/>
        </w:rPr>
      </w:pPr>
      <w:r w:rsidRPr="00D552F9">
        <w:rPr>
          <w:rStyle w:val="Bodytext20"/>
          <w:rFonts w:asciiTheme="minorHAnsi" w:eastAsiaTheme="minorEastAsia" w:hAnsiTheme="minorHAnsi" w:cstheme="minorBidi"/>
          <w:color w:val="auto"/>
          <w:sz w:val="20"/>
          <w:szCs w:val="20"/>
          <w:u w:val="none"/>
          <w:lang w:bidi="ar-SA"/>
        </w:rPr>
        <w:t>What style(s) of luminaires is/are to be installed in the Drugstore basement storage area?</w:t>
      </w:r>
      <w:r>
        <w:rPr>
          <w:rStyle w:val="Bodytext20"/>
          <w:rFonts w:asciiTheme="minorHAnsi" w:eastAsiaTheme="minorEastAsia" w:hAnsiTheme="minorHAnsi" w:cstheme="minorBidi"/>
          <w:color w:val="auto"/>
          <w:sz w:val="20"/>
          <w:szCs w:val="20"/>
          <w:u w:val="none"/>
          <w:lang w:bidi="ar-SA"/>
        </w:rPr>
        <w:t xml:space="preserve"> </w:t>
      </w:r>
      <w:r w:rsidRPr="004072F3">
        <w:t>_________________________________________________________________________</w:t>
      </w:r>
    </w:p>
    <w:p w14:paraId="53DEF808" w14:textId="50CFD2E7" w:rsidR="00B06EB9" w:rsidRPr="00B06EB9" w:rsidRDefault="00D552F9" w:rsidP="000E0707">
      <w:pPr>
        <w:pStyle w:val="Solutiontext"/>
      </w:pPr>
      <w:r w:rsidRPr="00D552F9">
        <w:rPr>
          <w:rStyle w:val="Bodytext20"/>
          <w:rFonts w:asciiTheme="minorHAnsi" w:eastAsiaTheme="majorEastAsia" w:hAnsiTheme="minorHAnsi"/>
          <w:b/>
          <w:bCs/>
          <w:sz w:val="20"/>
          <w:szCs w:val="20"/>
          <w:u w:val="none"/>
        </w:rPr>
        <w:t>Answer:</w:t>
      </w:r>
      <w:r w:rsidRPr="00D552F9">
        <w:rPr>
          <w:rStyle w:val="Bodytext20"/>
          <w:rFonts w:asciiTheme="minorHAnsi" w:eastAsiaTheme="majorEastAsia" w:hAnsiTheme="minorHAnsi"/>
          <w:sz w:val="20"/>
          <w:szCs w:val="20"/>
          <w:u w:val="none"/>
        </w:rPr>
        <w:t xml:space="preserve"> </w:t>
      </w:r>
      <w:r w:rsidR="00B06EB9" w:rsidRPr="00B06EB9">
        <w:rPr>
          <w:rStyle w:val="Bodytext20"/>
          <w:rFonts w:asciiTheme="minorHAnsi" w:eastAsiaTheme="majorEastAsia" w:hAnsiTheme="minorHAnsi"/>
          <w:sz w:val="20"/>
          <w:szCs w:val="20"/>
        </w:rPr>
        <w:t>Style B and B-EM luminaires</w:t>
      </w:r>
      <w:r w:rsidR="00B06EB9" w:rsidRPr="00B06EB9">
        <w:t xml:space="preserve"> are to be installed in the Drugstore basement. This information is found on drawing El and in the luminaire schedule included in </w:t>
      </w:r>
      <w:r w:rsidR="005E6C67">
        <w:br/>
      </w:r>
      <w:r w:rsidR="00B06EB9" w:rsidRPr="00B06EB9">
        <w:t>Appendix A.</w:t>
      </w:r>
    </w:p>
    <w:p w14:paraId="0C833BAC" w14:textId="7E24228C" w:rsidR="000E0707" w:rsidRDefault="000E0707" w:rsidP="00B06EB9">
      <w:pPr>
        <w:pStyle w:val="Question"/>
        <w:rPr>
          <w:szCs w:val="20"/>
        </w:rPr>
      </w:pPr>
      <w:r w:rsidRPr="000E0707">
        <w:rPr>
          <w:szCs w:val="20"/>
        </w:rPr>
        <w:t>How may the luminaires for the Drugstore basement storage area be installed?</w:t>
      </w:r>
    </w:p>
    <w:p w14:paraId="2BDE2DBD" w14:textId="6697FDC7" w:rsidR="00B06EB9" w:rsidRPr="00B06EB9" w:rsidRDefault="000E0707" w:rsidP="000E0707">
      <w:pPr>
        <w:pStyle w:val="Solutiontext"/>
      </w:pPr>
      <w:r w:rsidRPr="000E0707">
        <w:rPr>
          <w:b/>
          <w:bCs/>
        </w:rPr>
        <w:t>Answer:</w:t>
      </w:r>
      <w:r>
        <w:t xml:space="preserve"> </w:t>
      </w:r>
      <w:r w:rsidR="00B06EB9" w:rsidRPr="00B06EB9">
        <w:t xml:space="preserve">The style B and B-EM luminaires may be </w:t>
      </w:r>
      <w:r w:rsidR="00B06EB9" w:rsidRPr="00B06EB9">
        <w:rPr>
          <w:rStyle w:val="Bodytext20"/>
          <w:rFonts w:asciiTheme="minorHAnsi" w:eastAsiaTheme="majorEastAsia" w:hAnsiTheme="minorHAnsi"/>
          <w:sz w:val="20"/>
          <w:szCs w:val="20"/>
        </w:rPr>
        <w:t>either surface mounted or chain-hung</w:t>
      </w:r>
      <w:r w:rsidR="00B06EB9" w:rsidRPr="00B06EB9">
        <w:t xml:space="preserve">. This information is found in the Luminaire/Lamp/Ballast Schedule </w:t>
      </w:r>
      <w:r w:rsidR="00B06EB9" w:rsidRPr="00B06EB9">
        <w:rPr>
          <w:rStyle w:val="Bodytext20"/>
          <w:rFonts w:asciiTheme="minorHAnsi" w:eastAsiaTheme="majorEastAsia" w:hAnsiTheme="minorHAnsi"/>
          <w:sz w:val="20"/>
          <w:szCs w:val="20"/>
        </w:rPr>
        <w:t xml:space="preserve">in Table A-11 </w:t>
      </w:r>
      <w:r w:rsidR="00B06EB9" w:rsidRPr="00B06EB9">
        <w:t>in Appendix A.</w:t>
      </w:r>
    </w:p>
    <w:p w14:paraId="6B476C48" w14:textId="77777777" w:rsidR="006E5CFA" w:rsidRDefault="006E5CFA">
      <w:pPr>
        <w:rPr>
          <w:sz w:val="20"/>
          <w:szCs w:val="20"/>
        </w:rPr>
      </w:pPr>
      <w:r>
        <w:rPr>
          <w:szCs w:val="20"/>
        </w:rPr>
        <w:br w:type="page"/>
      </w:r>
    </w:p>
    <w:p w14:paraId="04475DBD" w14:textId="140A540E" w:rsidR="000E0707" w:rsidRPr="000E0707" w:rsidRDefault="000E0707" w:rsidP="006432D8">
      <w:pPr>
        <w:pStyle w:val="Question"/>
        <w:rPr>
          <w:szCs w:val="20"/>
        </w:rPr>
      </w:pPr>
      <w:r w:rsidRPr="000E0707">
        <w:rPr>
          <w:szCs w:val="20"/>
        </w:rPr>
        <w:lastRenderedPageBreak/>
        <w:t>List the luminaires required for the Drugstore including the basement storage area. Give the style, count, and mounting method for each style.</w:t>
      </w:r>
    </w:p>
    <w:p w14:paraId="058D758B" w14:textId="74A35FF9" w:rsidR="00B06EB9" w:rsidRPr="00B06EB9" w:rsidRDefault="000E0707" w:rsidP="000E0707">
      <w:pPr>
        <w:pStyle w:val="Solutiontext"/>
      </w:pPr>
      <w:r w:rsidRPr="000E0707">
        <w:rPr>
          <w:b/>
          <w:bCs/>
        </w:rPr>
        <w:t>Answer:</w:t>
      </w:r>
      <w:r>
        <w:t xml:space="preserve"> </w:t>
      </w:r>
      <w:r w:rsidR="00B06EB9" w:rsidRPr="00B06EB9">
        <w:t xml:space="preserve">Information for responses to Question 14 can be located on drawing E2, and in the Luminaire/Lamp/Ballast Schedule </w:t>
      </w:r>
      <w:r w:rsidR="00B06EB9" w:rsidRPr="00B06EB9">
        <w:rPr>
          <w:rStyle w:val="Bodytext20"/>
          <w:rFonts w:asciiTheme="minorHAnsi" w:eastAsiaTheme="majorEastAsia" w:hAnsiTheme="minorHAnsi"/>
          <w:sz w:val="20"/>
          <w:szCs w:val="20"/>
        </w:rPr>
        <w:t xml:space="preserve">in Table A-11 </w:t>
      </w:r>
      <w:r w:rsidR="00B06EB9" w:rsidRPr="00B06EB9">
        <w:t>in Appendix A.</w:t>
      </w:r>
    </w:p>
    <w:tbl>
      <w:tblPr>
        <w:tblOverlap w:val="never"/>
        <w:tblW w:w="0" w:type="auto"/>
        <w:tblInd w:w="-9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2160"/>
        <w:gridCol w:w="1962"/>
        <w:gridCol w:w="5197"/>
      </w:tblGrid>
      <w:tr w:rsidR="00B06EB9" w:rsidRPr="000E0707" w14:paraId="05C19A9B" w14:textId="77777777" w:rsidTr="00AC7027">
        <w:tc>
          <w:tcPr>
            <w:tcW w:w="2160" w:type="dxa"/>
            <w:shd w:val="clear" w:color="auto" w:fill="FFFFFF"/>
          </w:tcPr>
          <w:p w14:paraId="1EE30CB8" w14:textId="77777777" w:rsidR="00B06EB9" w:rsidRPr="000E0707" w:rsidRDefault="00B06EB9" w:rsidP="000E0707">
            <w:pPr>
              <w:pStyle w:val="Solutiontext"/>
            </w:pPr>
            <w:r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Style B</w:t>
            </w:r>
          </w:p>
        </w:tc>
        <w:tc>
          <w:tcPr>
            <w:tcW w:w="1962" w:type="dxa"/>
            <w:shd w:val="clear" w:color="auto" w:fill="FFFFFF"/>
          </w:tcPr>
          <w:p w14:paraId="076BC3AB" w14:textId="77777777" w:rsidR="00B06EB9" w:rsidRPr="000E0707" w:rsidRDefault="00B06EB9" w:rsidP="000E0707">
            <w:pPr>
              <w:pStyle w:val="Solutiontext"/>
            </w:pPr>
            <w:r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Count 5</w:t>
            </w:r>
          </w:p>
        </w:tc>
        <w:tc>
          <w:tcPr>
            <w:tcW w:w="5197" w:type="dxa"/>
            <w:shd w:val="clear" w:color="auto" w:fill="FFFFFF"/>
          </w:tcPr>
          <w:p w14:paraId="4C3E1BE9" w14:textId="180931B8" w:rsidR="00B06EB9" w:rsidRPr="000E0707" w:rsidRDefault="000E0707" w:rsidP="000E0707">
            <w:pPr>
              <w:pStyle w:val="Solutiontext"/>
            </w:pPr>
            <w:r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Mounting method</w:t>
            </w:r>
            <w:r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 xml:space="preserve"> </w:t>
            </w:r>
            <w:r w:rsidR="00B06EB9"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Surface or chain hung</w:t>
            </w:r>
          </w:p>
        </w:tc>
      </w:tr>
      <w:tr w:rsidR="00B06EB9" w:rsidRPr="000E0707" w14:paraId="78E486FC" w14:textId="77777777" w:rsidTr="00AC7027">
        <w:tc>
          <w:tcPr>
            <w:tcW w:w="2160" w:type="dxa"/>
            <w:shd w:val="clear" w:color="auto" w:fill="FFFFFF"/>
          </w:tcPr>
          <w:p w14:paraId="6F54E16E" w14:textId="77777777" w:rsidR="00B06EB9" w:rsidRPr="000E0707" w:rsidRDefault="00B06EB9" w:rsidP="000E0707">
            <w:pPr>
              <w:pStyle w:val="Solutiontext"/>
            </w:pPr>
            <w:r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Style B-EME</w:t>
            </w:r>
          </w:p>
        </w:tc>
        <w:tc>
          <w:tcPr>
            <w:tcW w:w="1962" w:type="dxa"/>
            <w:shd w:val="clear" w:color="auto" w:fill="FFFFFF"/>
          </w:tcPr>
          <w:p w14:paraId="265930D9" w14:textId="77777777" w:rsidR="00B06EB9" w:rsidRPr="000E0707" w:rsidRDefault="00B06EB9" w:rsidP="000E0707">
            <w:pPr>
              <w:pStyle w:val="Solutiontext"/>
            </w:pPr>
            <w:r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Count 4</w:t>
            </w:r>
          </w:p>
        </w:tc>
        <w:tc>
          <w:tcPr>
            <w:tcW w:w="5197" w:type="dxa"/>
            <w:shd w:val="clear" w:color="auto" w:fill="FFFFFF"/>
          </w:tcPr>
          <w:p w14:paraId="46B3C049" w14:textId="6E1032BC" w:rsidR="00B06EB9" w:rsidRPr="000E0707" w:rsidRDefault="000E0707" w:rsidP="000E0707">
            <w:pPr>
              <w:pStyle w:val="Solutiontext"/>
            </w:pPr>
            <w:r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Mounting method</w:t>
            </w:r>
            <w:r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 xml:space="preserve"> </w:t>
            </w:r>
            <w:r w:rsidR="00B06EB9"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Surface or chain hung</w:t>
            </w:r>
          </w:p>
        </w:tc>
      </w:tr>
      <w:tr w:rsidR="00B06EB9" w:rsidRPr="000E0707" w14:paraId="2417B5F7" w14:textId="77777777" w:rsidTr="00AC7027">
        <w:tc>
          <w:tcPr>
            <w:tcW w:w="2160" w:type="dxa"/>
            <w:shd w:val="clear" w:color="auto" w:fill="FFFFFF"/>
          </w:tcPr>
          <w:p w14:paraId="721B62E9" w14:textId="77777777" w:rsidR="00B06EB9" w:rsidRPr="000E0707" w:rsidRDefault="00B06EB9" w:rsidP="000E0707">
            <w:pPr>
              <w:pStyle w:val="Solutiontext"/>
            </w:pPr>
            <w:r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Style E</w:t>
            </w:r>
          </w:p>
        </w:tc>
        <w:tc>
          <w:tcPr>
            <w:tcW w:w="1962" w:type="dxa"/>
            <w:shd w:val="clear" w:color="auto" w:fill="FFFFFF"/>
          </w:tcPr>
          <w:p w14:paraId="1FAE7E1B" w14:textId="77777777" w:rsidR="00B06EB9" w:rsidRPr="000E0707" w:rsidRDefault="00B06EB9" w:rsidP="000E0707">
            <w:pPr>
              <w:pStyle w:val="Solutiontext"/>
            </w:pPr>
            <w:r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Count 2</w:t>
            </w:r>
          </w:p>
        </w:tc>
        <w:tc>
          <w:tcPr>
            <w:tcW w:w="5197" w:type="dxa"/>
            <w:shd w:val="clear" w:color="auto" w:fill="FFFFFF"/>
          </w:tcPr>
          <w:p w14:paraId="04289639" w14:textId="66268416" w:rsidR="00B06EB9" w:rsidRPr="000E0707" w:rsidRDefault="000E0707" w:rsidP="000E0707">
            <w:pPr>
              <w:pStyle w:val="Solutiontext"/>
            </w:pPr>
            <w:r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Mounting method</w:t>
            </w:r>
            <w:r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 xml:space="preserve"> </w:t>
            </w:r>
            <w:r w:rsidR="00B06EB9"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Recessed</w:t>
            </w:r>
          </w:p>
        </w:tc>
      </w:tr>
      <w:tr w:rsidR="00B06EB9" w:rsidRPr="000E0707" w14:paraId="03A60672" w14:textId="77777777" w:rsidTr="00AC7027">
        <w:tc>
          <w:tcPr>
            <w:tcW w:w="2160" w:type="dxa"/>
            <w:shd w:val="clear" w:color="auto" w:fill="FFFFFF"/>
          </w:tcPr>
          <w:p w14:paraId="3CAC937B" w14:textId="77777777" w:rsidR="00B06EB9" w:rsidRPr="000E0707" w:rsidRDefault="00B06EB9" w:rsidP="000E0707">
            <w:pPr>
              <w:pStyle w:val="Solutiontext"/>
            </w:pPr>
            <w:r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Style E-EM</w:t>
            </w:r>
          </w:p>
        </w:tc>
        <w:tc>
          <w:tcPr>
            <w:tcW w:w="1962" w:type="dxa"/>
            <w:shd w:val="clear" w:color="auto" w:fill="FFFFFF"/>
          </w:tcPr>
          <w:p w14:paraId="43A2ABDA" w14:textId="77777777" w:rsidR="00B06EB9" w:rsidRPr="000E0707" w:rsidRDefault="00B06EB9" w:rsidP="000E0707">
            <w:pPr>
              <w:pStyle w:val="Solutiontext"/>
            </w:pPr>
            <w:r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Count 1</w:t>
            </w:r>
          </w:p>
        </w:tc>
        <w:tc>
          <w:tcPr>
            <w:tcW w:w="5197" w:type="dxa"/>
            <w:shd w:val="clear" w:color="auto" w:fill="FFFFFF"/>
          </w:tcPr>
          <w:p w14:paraId="52A79FB0" w14:textId="602B16CB" w:rsidR="00B06EB9" w:rsidRPr="000E0707" w:rsidRDefault="000E0707" w:rsidP="000E0707">
            <w:pPr>
              <w:pStyle w:val="Solutiontext"/>
            </w:pPr>
            <w:r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Mounting method</w:t>
            </w:r>
            <w:r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 xml:space="preserve"> </w:t>
            </w:r>
            <w:r w:rsidR="00B06EB9"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Recessed</w:t>
            </w:r>
          </w:p>
        </w:tc>
      </w:tr>
      <w:tr w:rsidR="00B06EB9" w:rsidRPr="000E0707" w14:paraId="5EF844C3" w14:textId="77777777" w:rsidTr="00AC7027">
        <w:tc>
          <w:tcPr>
            <w:tcW w:w="2160" w:type="dxa"/>
            <w:shd w:val="clear" w:color="auto" w:fill="FFFFFF"/>
          </w:tcPr>
          <w:p w14:paraId="1351FF49" w14:textId="77777777" w:rsidR="00B06EB9" w:rsidRPr="000E0707" w:rsidRDefault="00B06EB9" w:rsidP="000E0707">
            <w:pPr>
              <w:pStyle w:val="Solutiontext"/>
            </w:pPr>
            <w:r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Style E2</w:t>
            </w:r>
          </w:p>
        </w:tc>
        <w:tc>
          <w:tcPr>
            <w:tcW w:w="1962" w:type="dxa"/>
            <w:shd w:val="clear" w:color="auto" w:fill="FFFFFF"/>
          </w:tcPr>
          <w:p w14:paraId="4BBB4C04" w14:textId="77777777" w:rsidR="00B06EB9" w:rsidRPr="000E0707" w:rsidRDefault="00B06EB9" w:rsidP="000E0707">
            <w:pPr>
              <w:pStyle w:val="Solutiontext"/>
            </w:pPr>
            <w:r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Count 3</w:t>
            </w:r>
          </w:p>
        </w:tc>
        <w:tc>
          <w:tcPr>
            <w:tcW w:w="5197" w:type="dxa"/>
            <w:shd w:val="clear" w:color="auto" w:fill="FFFFFF"/>
          </w:tcPr>
          <w:p w14:paraId="6B600DA4" w14:textId="38ED6A50" w:rsidR="00B06EB9" w:rsidRPr="000E0707" w:rsidRDefault="000E0707" w:rsidP="000E0707">
            <w:pPr>
              <w:pStyle w:val="Solutiontext"/>
            </w:pPr>
            <w:r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Mounting method</w:t>
            </w:r>
            <w:r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 xml:space="preserve"> </w:t>
            </w:r>
            <w:r w:rsidR="00B06EB9"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Recessed</w:t>
            </w:r>
          </w:p>
        </w:tc>
      </w:tr>
      <w:tr w:rsidR="00B06EB9" w:rsidRPr="000E0707" w14:paraId="07BB313E" w14:textId="77777777" w:rsidTr="00AC7027">
        <w:tc>
          <w:tcPr>
            <w:tcW w:w="2160" w:type="dxa"/>
            <w:shd w:val="clear" w:color="auto" w:fill="FFFFFF"/>
          </w:tcPr>
          <w:p w14:paraId="7572D42A" w14:textId="77777777" w:rsidR="00B06EB9" w:rsidRPr="000E0707" w:rsidRDefault="00B06EB9" w:rsidP="000E0707">
            <w:pPr>
              <w:pStyle w:val="Solutiontext"/>
            </w:pPr>
            <w:r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Exit</w:t>
            </w:r>
          </w:p>
        </w:tc>
        <w:tc>
          <w:tcPr>
            <w:tcW w:w="1962" w:type="dxa"/>
            <w:shd w:val="clear" w:color="auto" w:fill="FFFFFF"/>
          </w:tcPr>
          <w:p w14:paraId="51423B9A" w14:textId="77777777" w:rsidR="00B06EB9" w:rsidRPr="000E0707" w:rsidRDefault="00B06EB9" w:rsidP="000E0707">
            <w:pPr>
              <w:pStyle w:val="Solutiontext"/>
            </w:pPr>
            <w:r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Count 2</w:t>
            </w:r>
          </w:p>
        </w:tc>
        <w:tc>
          <w:tcPr>
            <w:tcW w:w="5197" w:type="dxa"/>
            <w:shd w:val="clear" w:color="auto" w:fill="FFFFFF"/>
          </w:tcPr>
          <w:p w14:paraId="74F575F5" w14:textId="7B50A9F7" w:rsidR="00B06EB9" w:rsidRPr="000E0707" w:rsidRDefault="000E0707" w:rsidP="000E0707">
            <w:pPr>
              <w:pStyle w:val="Solutiontext"/>
            </w:pPr>
            <w:r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Mounting method</w:t>
            </w:r>
            <w:r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 xml:space="preserve"> </w:t>
            </w:r>
            <w:r w:rsidR="00B06EB9"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Ceiling, wall, or comer end mounting</w:t>
            </w:r>
          </w:p>
        </w:tc>
      </w:tr>
      <w:tr w:rsidR="00B06EB9" w:rsidRPr="000E0707" w14:paraId="7B14E80E" w14:textId="77777777" w:rsidTr="00AC7027">
        <w:tc>
          <w:tcPr>
            <w:tcW w:w="2160" w:type="dxa"/>
            <w:shd w:val="clear" w:color="auto" w:fill="FFFFFF"/>
          </w:tcPr>
          <w:p w14:paraId="335CC71B" w14:textId="77777777" w:rsidR="00B06EB9" w:rsidRPr="000E0707" w:rsidRDefault="00B06EB9" w:rsidP="000E0707">
            <w:pPr>
              <w:pStyle w:val="Solutiontext"/>
            </w:pPr>
            <w:r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Style G</w:t>
            </w:r>
          </w:p>
        </w:tc>
        <w:tc>
          <w:tcPr>
            <w:tcW w:w="1962" w:type="dxa"/>
            <w:shd w:val="clear" w:color="auto" w:fill="FFFFFF"/>
          </w:tcPr>
          <w:p w14:paraId="094F1767" w14:textId="77777777" w:rsidR="00B06EB9" w:rsidRPr="000E0707" w:rsidRDefault="00B06EB9" w:rsidP="000E0707">
            <w:pPr>
              <w:pStyle w:val="Solutiontext"/>
            </w:pPr>
            <w:r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Count 7</w:t>
            </w:r>
          </w:p>
        </w:tc>
        <w:tc>
          <w:tcPr>
            <w:tcW w:w="5197" w:type="dxa"/>
            <w:shd w:val="clear" w:color="auto" w:fill="FFFFFF"/>
          </w:tcPr>
          <w:p w14:paraId="3A416D8F" w14:textId="50B758EF" w:rsidR="00B06EB9" w:rsidRPr="000E0707" w:rsidRDefault="000E0707" w:rsidP="000E0707">
            <w:pPr>
              <w:pStyle w:val="Solutiontext"/>
            </w:pPr>
            <w:r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Mounting method</w:t>
            </w:r>
            <w:r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 xml:space="preserve"> </w:t>
            </w:r>
            <w:r w:rsidR="00B06EB9"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Recessed troffer for grid ceiling</w:t>
            </w:r>
          </w:p>
        </w:tc>
      </w:tr>
      <w:tr w:rsidR="00B06EB9" w:rsidRPr="000E0707" w14:paraId="624BFE2A" w14:textId="77777777" w:rsidTr="00AC7027">
        <w:tc>
          <w:tcPr>
            <w:tcW w:w="2160" w:type="dxa"/>
            <w:shd w:val="clear" w:color="auto" w:fill="FFFFFF"/>
          </w:tcPr>
          <w:p w14:paraId="6C174A82" w14:textId="77777777" w:rsidR="00B06EB9" w:rsidRPr="000E0707" w:rsidRDefault="00B06EB9" w:rsidP="000E0707">
            <w:pPr>
              <w:pStyle w:val="Solutiontext"/>
            </w:pPr>
            <w:r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Style G-EM</w:t>
            </w:r>
          </w:p>
        </w:tc>
        <w:tc>
          <w:tcPr>
            <w:tcW w:w="1962" w:type="dxa"/>
            <w:shd w:val="clear" w:color="auto" w:fill="FFFFFF"/>
          </w:tcPr>
          <w:p w14:paraId="54924CF2" w14:textId="77777777" w:rsidR="00B06EB9" w:rsidRPr="000E0707" w:rsidRDefault="00B06EB9" w:rsidP="000E0707">
            <w:pPr>
              <w:pStyle w:val="Solutiontext"/>
            </w:pPr>
            <w:r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Count 2</w:t>
            </w:r>
          </w:p>
        </w:tc>
        <w:tc>
          <w:tcPr>
            <w:tcW w:w="5197" w:type="dxa"/>
            <w:shd w:val="clear" w:color="auto" w:fill="FFFFFF"/>
          </w:tcPr>
          <w:p w14:paraId="0B9EB32A" w14:textId="310AD954" w:rsidR="00B06EB9" w:rsidRPr="000E0707" w:rsidRDefault="000E0707" w:rsidP="000E0707">
            <w:pPr>
              <w:pStyle w:val="Solutiontext"/>
            </w:pPr>
            <w:r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Mounting method</w:t>
            </w:r>
            <w:r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 xml:space="preserve"> </w:t>
            </w:r>
            <w:r w:rsidR="00B06EB9"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Recessed troffer for grid ceiling</w:t>
            </w:r>
          </w:p>
        </w:tc>
      </w:tr>
      <w:tr w:rsidR="00B06EB9" w:rsidRPr="000E0707" w14:paraId="0EBEA8EB" w14:textId="77777777" w:rsidTr="00AC7027">
        <w:tc>
          <w:tcPr>
            <w:tcW w:w="2160" w:type="dxa"/>
            <w:shd w:val="clear" w:color="auto" w:fill="FFFFFF"/>
          </w:tcPr>
          <w:p w14:paraId="18627C09" w14:textId="77777777" w:rsidR="00B06EB9" w:rsidRPr="000E0707" w:rsidRDefault="00B06EB9" w:rsidP="000E0707">
            <w:pPr>
              <w:pStyle w:val="Solutiontext"/>
            </w:pPr>
            <w:r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Style I</w:t>
            </w:r>
          </w:p>
        </w:tc>
        <w:tc>
          <w:tcPr>
            <w:tcW w:w="1962" w:type="dxa"/>
            <w:shd w:val="clear" w:color="auto" w:fill="FFFFFF"/>
          </w:tcPr>
          <w:p w14:paraId="153D1287" w14:textId="77777777" w:rsidR="00B06EB9" w:rsidRPr="000E0707" w:rsidRDefault="00B06EB9" w:rsidP="000E0707">
            <w:pPr>
              <w:pStyle w:val="Solutiontext"/>
            </w:pPr>
            <w:r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Count 27</w:t>
            </w:r>
          </w:p>
        </w:tc>
        <w:tc>
          <w:tcPr>
            <w:tcW w:w="5197" w:type="dxa"/>
            <w:shd w:val="clear" w:color="auto" w:fill="FFFFFF"/>
          </w:tcPr>
          <w:p w14:paraId="62FC93CA" w14:textId="570DF76D" w:rsidR="00B06EB9" w:rsidRPr="000E0707" w:rsidRDefault="000E0707" w:rsidP="000E0707">
            <w:pPr>
              <w:pStyle w:val="Solutiontext"/>
            </w:pPr>
            <w:r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Mounting method</w:t>
            </w:r>
            <w:r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 xml:space="preserve"> </w:t>
            </w:r>
            <w:r w:rsidR="00B06EB9"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Recessed strip light</w:t>
            </w:r>
          </w:p>
        </w:tc>
      </w:tr>
      <w:tr w:rsidR="00B06EB9" w:rsidRPr="000E0707" w14:paraId="0A665615" w14:textId="77777777" w:rsidTr="00AC7027">
        <w:tc>
          <w:tcPr>
            <w:tcW w:w="2160" w:type="dxa"/>
            <w:shd w:val="clear" w:color="auto" w:fill="FFFFFF"/>
          </w:tcPr>
          <w:p w14:paraId="4362EE80" w14:textId="77777777" w:rsidR="00B06EB9" w:rsidRPr="000E0707" w:rsidRDefault="00B06EB9" w:rsidP="000E0707">
            <w:pPr>
              <w:pStyle w:val="Solutiontext"/>
            </w:pPr>
            <w:r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Style N</w:t>
            </w:r>
          </w:p>
        </w:tc>
        <w:tc>
          <w:tcPr>
            <w:tcW w:w="1962" w:type="dxa"/>
            <w:shd w:val="clear" w:color="auto" w:fill="FFFFFF"/>
          </w:tcPr>
          <w:p w14:paraId="45648801" w14:textId="77777777" w:rsidR="00B06EB9" w:rsidRPr="000E0707" w:rsidRDefault="00B06EB9" w:rsidP="000E0707">
            <w:pPr>
              <w:pStyle w:val="Solutiontext"/>
            </w:pPr>
            <w:r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Count 2</w:t>
            </w:r>
          </w:p>
        </w:tc>
        <w:tc>
          <w:tcPr>
            <w:tcW w:w="5197" w:type="dxa"/>
            <w:shd w:val="clear" w:color="auto" w:fill="FFFFFF"/>
          </w:tcPr>
          <w:p w14:paraId="3CC27098" w14:textId="3042411F" w:rsidR="00B06EB9" w:rsidRPr="000E0707" w:rsidRDefault="000E0707" w:rsidP="000E0707">
            <w:pPr>
              <w:pStyle w:val="Solutiontext"/>
            </w:pPr>
            <w:r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Mounting method</w:t>
            </w:r>
            <w:r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 xml:space="preserve"> </w:t>
            </w:r>
            <w:r w:rsidR="00B06EB9"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Surface</w:t>
            </w:r>
          </w:p>
        </w:tc>
      </w:tr>
      <w:tr w:rsidR="00B06EB9" w:rsidRPr="000E0707" w14:paraId="15F1E2AB" w14:textId="77777777" w:rsidTr="00AC7027">
        <w:tc>
          <w:tcPr>
            <w:tcW w:w="2160" w:type="dxa"/>
            <w:shd w:val="clear" w:color="auto" w:fill="FFFFFF"/>
          </w:tcPr>
          <w:p w14:paraId="13011576" w14:textId="77777777" w:rsidR="00B06EB9" w:rsidRPr="000E0707" w:rsidRDefault="00B06EB9" w:rsidP="000E0707">
            <w:pPr>
              <w:pStyle w:val="Solutiontext"/>
            </w:pPr>
            <w:r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Style Q</w:t>
            </w:r>
          </w:p>
        </w:tc>
        <w:tc>
          <w:tcPr>
            <w:tcW w:w="1962" w:type="dxa"/>
            <w:shd w:val="clear" w:color="auto" w:fill="FFFFFF"/>
          </w:tcPr>
          <w:p w14:paraId="2BA0FB54" w14:textId="77777777" w:rsidR="00B06EB9" w:rsidRPr="000E0707" w:rsidRDefault="00B06EB9" w:rsidP="000E0707">
            <w:pPr>
              <w:pStyle w:val="Solutiontext"/>
            </w:pPr>
            <w:r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Count 2</w:t>
            </w:r>
          </w:p>
        </w:tc>
        <w:tc>
          <w:tcPr>
            <w:tcW w:w="5197" w:type="dxa"/>
            <w:shd w:val="clear" w:color="auto" w:fill="FFFFFF"/>
          </w:tcPr>
          <w:p w14:paraId="59D6867A" w14:textId="66D65343" w:rsidR="00B06EB9" w:rsidRPr="000E0707" w:rsidRDefault="000E0707" w:rsidP="000E0707">
            <w:pPr>
              <w:pStyle w:val="Solutiontext"/>
            </w:pPr>
            <w:r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Mounting method</w:t>
            </w:r>
            <w:r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 xml:space="preserve"> </w:t>
            </w:r>
            <w:r w:rsidR="00B06EB9" w:rsidRPr="000E0707">
              <w:rPr>
                <w:rStyle w:val="Bodytext211"/>
                <w:rFonts w:asciiTheme="minorHAnsi" w:eastAsiaTheme="minorEastAsia" w:hAnsiTheme="minorHAnsi" w:cstheme="minorBidi"/>
                <w:color w:val="auto"/>
                <w:sz w:val="20"/>
                <w:lang w:bidi="ar-SA"/>
              </w:rPr>
              <w:t>Recessed</w:t>
            </w:r>
          </w:p>
        </w:tc>
      </w:tr>
    </w:tbl>
    <w:p w14:paraId="27627A13" w14:textId="020A1B2F" w:rsidR="000E0707" w:rsidRPr="000E0707" w:rsidRDefault="000E0707" w:rsidP="00882FAB">
      <w:pPr>
        <w:pStyle w:val="Question"/>
        <w:rPr>
          <w:szCs w:val="20"/>
        </w:rPr>
      </w:pPr>
      <w:r w:rsidRPr="000E0707">
        <w:rPr>
          <w:szCs w:val="20"/>
        </w:rPr>
        <w:t>From the information you have studied about the various electrical symbols, identify the following symbols, some of which are not shown in the symbol schedule.</w:t>
      </w:r>
    </w:p>
    <w:p w14:paraId="7B91869F" w14:textId="3F9EA1F9" w:rsidR="00B06EB9" w:rsidRPr="00B06EB9" w:rsidRDefault="000E0707" w:rsidP="000E0707">
      <w:pPr>
        <w:pStyle w:val="Solutiontext"/>
      </w:pPr>
      <w:r w:rsidRPr="000E0707">
        <w:rPr>
          <w:b/>
          <w:bCs/>
          <w:noProof/>
        </w:rPr>
        <w:t>Answer:</w:t>
      </w:r>
      <w:r>
        <w:rPr>
          <w:noProof/>
        </w:rPr>
        <w:t xml:space="preserve"> </w:t>
      </w:r>
      <w:r w:rsidR="00B06EB9" w:rsidRPr="00B06EB9">
        <w:rPr>
          <w:noProof/>
        </w:rPr>
        <w:drawing>
          <wp:inline distT="0" distB="0" distL="0" distR="0" wp14:anchorId="6597097E" wp14:editId="6E541477">
            <wp:extent cx="847725" cy="323850"/>
            <wp:effectExtent l="0" t="0" r="0" b="0"/>
            <wp:docPr id="8" name="Picture 1" descr="Z:\01-JOBS\CL EXTRACTION\2019\OTHER JOBS\Uma\19-3441\jpeg\Ch_02\60675_ch02_un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1-JOBS\CL EXTRACTION\2019\OTHER JOBS\Uma\19-3441\jpeg\Ch_02\60675_ch02_unf0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6EB9" w:rsidRPr="00B06EB9">
        <w:rPr>
          <w:noProof/>
        </w:rPr>
        <w:t xml:space="preserve"> </w:t>
      </w:r>
      <w:r w:rsidR="00B06EB9" w:rsidRPr="00B06EB9">
        <w:rPr>
          <w:rStyle w:val="Bodytext20"/>
          <w:rFonts w:asciiTheme="minorHAnsi" w:eastAsiaTheme="majorEastAsia" w:hAnsiTheme="minorHAnsi"/>
          <w:sz w:val="20"/>
          <w:szCs w:val="20"/>
        </w:rPr>
        <w:t xml:space="preserve">One </w:t>
      </w:r>
      <w:r w:rsidR="00B06EB9" w:rsidRPr="00B06EB9">
        <w:t>wall</w:t>
      </w:r>
      <w:r w:rsidR="00B06EB9" w:rsidRPr="00B06EB9">
        <w:rPr>
          <w:rStyle w:val="Bodytext20"/>
          <w:rFonts w:asciiTheme="minorHAnsi" w:eastAsiaTheme="majorEastAsia" w:hAnsiTheme="minorHAnsi"/>
          <w:sz w:val="20"/>
          <w:szCs w:val="20"/>
        </w:rPr>
        <w:t>-mounted exit sign with directional arrow and one ceiling-mounted exit sign with directional arrow</w:t>
      </w:r>
      <w:r w:rsidR="00B06EB9" w:rsidRPr="00B06EB9">
        <w:t>. See Figure 2–4.</w:t>
      </w:r>
    </w:p>
    <w:p w14:paraId="18E66D10" w14:textId="77777777" w:rsidR="00B06EB9" w:rsidRPr="00B06EB9" w:rsidRDefault="00B06EB9" w:rsidP="000E0707">
      <w:pPr>
        <w:pStyle w:val="Solutiontext"/>
      </w:pPr>
      <w:r w:rsidRPr="00B06EB9">
        <w:rPr>
          <w:noProof/>
        </w:rPr>
        <w:drawing>
          <wp:inline distT="0" distB="0" distL="0" distR="0" wp14:anchorId="2AA21670" wp14:editId="27438E3F">
            <wp:extent cx="742950" cy="361950"/>
            <wp:effectExtent l="0" t="0" r="0" b="0"/>
            <wp:docPr id="9" name="Picture 2" descr="Z:\01-JOBS\CL EXTRACTION\2019\OTHER JOBS\Uma\19-3441\jpeg\Ch_02\60675_ch02_un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01-JOBS\CL EXTRACTION\2019\OTHER JOBS\Uma\19-3441\jpeg\Ch_02\60675_ch02_unf0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33" b="53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EB9">
        <w:rPr>
          <w:rStyle w:val="Bodytext20"/>
          <w:rFonts w:asciiTheme="minorHAnsi" w:eastAsiaTheme="majorEastAsia" w:hAnsiTheme="minorHAnsi"/>
          <w:sz w:val="20"/>
          <w:szCs w:val="20"/>
        </w:rPr>
        <w:t xml:space="preserve">Multioutlet </w:t>
      </w:r>
      <w:r w:rsidRPr="00B06EB9">
        <w:t>assembly</w:t>
      </w:r>
      <w:r w:rsidRPr="00B06EB9">
        <w:rPr>
          <w:rStyle w:val="Bodytext20"/>
          <w:rFonts w:asciiTheme="minorHAnsi" w:eastAsiaTheme="majorEastAsia" w:hAnsiTheme="minorHAnsi"/>
          <w:sz w:val="20"/>
          <w:szCs w:val="20"/>
        </w:rPr>
        <w:t>, devices as indicated</w:t>
      </w:r>
      <w:r w:rsidRPr="00B06EB9">
        <w:t>. See Figure 2–6.</w:t>
      </w:r>
    </w:p>
    <w:p w14:paraId="5AF2B67C" w14:textId="77777777" w:rsidR="00B06EB9" w:rsidRPr="00B06EB9" w:rsidRDefault="00B06EB9" w:rsidP="000E0707">
      <w:pPr>
        <w:pStyle w:val="Solutiontext"/>
      </w:pPr>
      <w:r w:rsidRPr="00B06EB9">
        <w:rPr>
          <w:noProof/>
        </w:rPr>
        <w:drawing>
          <wp:inline distT="0" distB="0" distL="0" distR="0" wp14:anchorId="65B4CC45" wp14:editId="640D548C">
            <wp:extent cx="314325" cy="276225"/>
            <wp:effectExtent l="0" t="0" r="0" b="0"/>
            <wp:docPr id="10" name="Picture 3" descr="Z:\01-JOBS\CL EXTRACTION\2019\OTHER JOBS\Uma\19-3441\jpeg\Ch_02\60675_ch02_un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01-JOBS\CL EXTRACTION\2019\OTHER JOBS\Uma\19-3441\jpeg\Ch_02\60675_ch02_unf0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98" t="55374" r="25977" b="28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EB9">
        <w:rPr>
          <w:noProof/>
        </w:rPr>
        <w:t xml:space="preserve"> </w:t>
      </w:r>
      <w:r w:rsidRPr="00B06EB9">
        <w:t>Telephone</w:t>
      </w:r>
      <w:r w:rsidRPr="00B06EB9">
        <w:rPr>
          <w:rStyle w:val="Bodytext20"/>
          <w:rFonts w:asciiTheme="minorHAnsi" w:eastAsiaTheme="majorEastAsia" w:hAnsiTheme="minorHAnsi"/>
          <w:sz w:val="20"/>
          <w:szCs w:val="20"/>
        </w:rPr>
        <w:t>/data outlet floor type, flush mount.</w:t>
      </w:r>
      <w:r w:rsidRPr="00B06EB9">
        <w:t xml:space="preserve"> See Figure G-6 in Appendix G</w:t>
      </w:r>
    </w:p>
    <w:p w14:paraId="2C4F8B50" w14:textId="77777777" w:rsidR="00B06EB9" w:rsidRPr="00B06EB9" w:rsidRDefault="00B06EB9" w:rsidP="000E0707">
      <w:pPr>
        <w:pStyle w:val="Solutiontext"/>
      </w:pPr>
      <w:r w:rsidRPr="00B06EB9">
        <w:rPr>
          <w:noProof/>
        </w:rPr>
        <w:drawing>
          <wp:inline distT="0" distB="0" distL="0" distR="0" wp14:anchorId="6E7164C2" wp14:editId="0F3367E2">
            <wp:extent cx="323850" cy="276225"/>
            <wp:effectExtent l="0" t="0" r="0" b="0"/>
            <wp:docPr id="11" name="Picture 4" descr="Z:\01-JOBS\CL EXTRACTION\2019\OTHER JOBS\Uma\19-3441\jpeg\Ch_02\60675_ch02_un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01-JOBS\CL EXTRACTION\2019\OTHER JOBS\Uma\19-3441\jpeg\Ch_02\60675_ch02_unf0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07" t="85950" r="26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EB9">
        <w:rPr>
          <w:noProof/>
        </w:rPr>
        <w:t xml:space="preserve"> </w:t>
      </w:r>
      <w:r w:rsidRPr="00B06EB9">
        <w:rPr>
          <w:rStyle w:val="Bodytext20"/>
          <w:rFonts w:asciiTheme="minorHAnsi" w:eastAsiaTheme="majorEastAsia" w:hAnsiTheme="minorHAnsi"/>
          <w:sz w:val="20"/>
          <w:szCs w:val="20"/>
        </w:rPr>
        <w:t>Fire-alarm horn and strobe</w:t>
      </w:r>
      <w:r w:rsidRPr="00B06EB9">
        <w:t>. See Figure G–4 in Annex G.</w:t>
      </w:r>
    </w:p>
    <w:p w14:paraId="7943AB6F" w14:textId="5F983434" w:rsidR="000E0707" w:rsidRPr="000E0707" w:rsidRDefault="000E0707" w:rsidP="004E3D82">
      <w:pPr>
        <w:pStyle w:val="Question"/>
        <w:rPr>
          <w:szCs w:val="20"/>
        </w:rPr>
      </w:pPr>
      <w:r w:rsidRPr="000E0707">
        <w:rPr>
          <w:szCs w:val="20"/>
        </w:rPr>
        <w:lastRenderedPageBreak/>
        <w:t>What is the source of supply and circuit numbers for the air-conditioner compressor unit for the Drugstore?</w:t>
      </w:r>
    </w:p>
    <w:p w14:paraId="02A054DB" w14:textId="648277F8" w:rsidR="00B06EB9" w:rsidRPr="00B06EB9" w:rsidRDefault="000E0707" w:rsidP="000E0707">
      <w:pPr>
        <w:pStyle w:val="Solutiontext"/>
      </w:pPr>
      <w:r w:rsidRPr="000E0707">
        <w:rPr>
          <w:b/>
          <w:bCs/>
        </w:rPr>
        <w:t>Answer:</w:t>
      </w:r>
      <w:r>
        <w:t xml:space="preserve"> </w:t>
      </w:r>
      <w:r w:rsidR="00B06EB9" w:rsidRPr="00B06EB9">
        <w:t xml:space="preserve">Shown as circuits </w:t>
      </w:r>
      <w:r w:rsidR="00B06EB9" w:rsidRPr="00B06EB9">
        <w:rPr>
          <w:rStyle w:val="Bodytext20"/>
          <w:rFonts w:asciiTheme="minorHAnsi" w:eastAsiaTheme="majorEastAsia" w:hAnsiTheme="minorHAnsi"/>
          <w:sz w:val="20"/>
          <w:szCs w:val="20"/>
        </w:rPr>
        <w:t>14-16-18 from the Drugstore panelboard</w:t>
      </w:r>
      <w:r w:rsidR="00B06EB9" w:rsidRPr="00B06EB9">
        <w:t xml:space="preserve"> on drawing E2, on the worksheet in Appendix A, and on the panelboard schedule on drawing E4.</w:t>
      </w:r>
    </w:p>
    <w:p w14:paraId="2C7E0CF9" w14:textId="1AE75735" w:rsidR="000E0707" w:rsidRDefault="000E0707" w:rsidP="00B06EB9">
      <w:pPr>
        <w:pStyle w:val="Question"/>
        <w:rPr>
          <w:szCs w:val="20"/>
        </w:rPr>
      </w:pPr>
      <w:r w:rsidRPr="000E0707">
        <w:rPr>
          <w:szCs w:val="20"/>
        </w:rPr>
        <w:t>In the spaces, draw in the symbol for each of the following:</w:t>
      </w:r>
    </w:p>
    <w:p w14:paraId="773540D4" w14:textId="77777777" w:rsidR="000E0707" w:rsidRPr="000E0707" w:rsidRDefault="000E0707" w:rsidP="000E0707">
      <w:pPr>
        <w:pStyle w:val="Question"/>
        <w:numPr>
          <w:ilvl w:val="0"/>
          <w:numId w:val="4"/>
        </w:numPr>
        <w:ind w:left="1080"/>
        <w:rPr>
          <w:szCs w:val="20"/>
        </w:rPr>
      </w:pPr>
      <w:r w:rsidRPr="000E0707">
        <w:rPr>
          <w:szCs w:val="20"/>
        </w:rPr>
        <w:t>Wall-mounted exit luminaire ______________________</w:t>
      </w:r>
    </w:p>
    <w:p w14:paraId="51050E22" w14:textId="3E362736" w:rsidR="000E0707" w:rsidRPr="000E0707" w:rsidRDefault="000E0707" w:rsidP="000E0707">
      <w:pPr>
        <w:pStyle w:val="Question"/>
        <w:numPr>
          <w:ilvl w:val="0"/>
          <w:numId w:val="4"/>
        </w:numPr>
        <w:ind w:left="1080"/>
        <w:rPr>
          <w:szCs w:val="20"/>
        </w:rPr>
      </w:pPr>
      <w:r w:rsidRPr="000E0707">
        <w:rPr>
          <w:szCs w:val="20"/>
        </w:rPr>
        <w:t>Bollard-type site luminaire ______________________</w:t>
      </w:r>
    </w:p>
    <w:p w14:paraId="49FC17C6" w14:textId="3E8B0D52" w:rsidR="000E0707" w:rsidRPr="000E0707" w:rsidRDefault="000E0707" w:rsidP="000E0707">
      <w:pPr>
        <w:pStyle w:val="Question"/>
        <w:numPr>
          <w:ilvl w:val="0"/>
          <w:numId w:val="4"/>
        </w:numPr>
        <w:ind w:left="1080"/>
        <w:rPr>
          <w:szCs w:val="20"/>
        </w:rPr>
      </w:pPr>
      <w:r w:rsidRPr="000E0707">
        <w:rPr>
          <w:szCs w:val="20"/>
        </w:rPr>
        <w:t>A double duplex receptacle ______________________</w:t>
      </w:r>
    </w:p>
    <w:p w14:paraId="2988319B" w14:textId="778AE04C" w:rsidR="000E0707" w:rsidRPr="000E0707" w:rsidRDefault="000E0707" w:rsidP="000E0707">
      <w:pPr>
        <w:pStyle w:val="Question"/>
        <w:numPr>
          <w:ilvl w:val="0"/>
          <w:numId w:val="4"/>
        </w:numPr>
        <w:ind w:left="1080"/>
        <w:rPr>
          <w:szCs w:val="20"/>
        </w:rPr>
      </w:pPr>
      <w:r w:rsidRPr="000E0707">
        <w:rPr>
          <w:szCs w:val="20"/>
        </w:rPr>
        <w:t>A key-operated switch ______________________</w:t>
      </w:r>
    </w:p>
    <w:p w14:paraId="07B1B275" w14:textId="2311606E" w:rsidR="000E0707" w:rsidRPr="00EE6319" w:rsidRDefault="000E0707" w:rsidP="001F6533">
      <w:pPr>
        <w:pStyle w:val="Question"/>
        <w:numPr>
          <w:ilvl w:val="0"/>
          <w:numId w:val="4"/>
        </w:numPr>
        <w:ind w:left="1080"/>
        <w:rPr>
          <w:szCs w:val="20"/>
        </w:rPr>
      </w:pPr>
      <w:r w:rsidRPr="00EE6319">
        <w:rPr>
          <w:szCs w:val="20"/>
        </w:rPr>
        <w:t>Enclosed circuit breaker with a 400 A frame size and 350 A trip</w:t>
      </w:r>
      <w:r w:rsidR="00EE6319" w:rsidRPr="00EE6319">
        <w:rPr>
          <w:szCs w:val="20"/>
        </w:rPr>
        <w:t xml:space="preserve"> </w:t>
      </w:r>
      <w:r w:rsidRPr="00EE6319">
        <w:rPr>
          <w:szCs w:val="20"/>
        </w:rPr>
        <w:t>____________________</w:t>
      </w:r>
    </w:p>
    <w:p w14:paraId="4717E2E8" w14:textId="79720388" w:rsidR="000E0707" w:rsidRPr="000E0707" w:rsidRDefault="000E0707" w:rsidP="000E0707">
      <w:pPr>
        <w:pStyle w:val="Question"/>
        <w:numPr>
          <w:ilvl w:val="0"/>
          <w:numId w:val="4"/>
        </w:numPr>
        <w:ind w:left="1080"/>
        <w:rPr>
          <w:szCs w:val="20"/>
        </w:rPr>
      </w:pPr>
      <w:r w:rsidRPr="000E0707">
        <w:rPr>
          <w:szCs w:val="20"/>
        </w:rPr>
        <w:t>A fluorescent dimmer switch ______________________</w:t>
      </w:r>
    </w:p>
    <w:p w14:paraId="7A68C528" w14:textId="352986EB" w:rsidR="000E0707" w:rsidRPr="000E0707" w:rsidRDefault="000E0707" w:rsidP="000E0707">
      <w:pPr>
        <w:pStyle w:val="Question"/>
        <w:numPr>
          <w:ilvl w:val="0"/>
          <w:numId w:val="4"/>
        </w:numPr>
        <w:ind w:left="1080"/>
        <w:rPr>
          <w:szCs w:val="20"/>
        </w:rPr>
      </w:pPr>
      <w:r w:rsidRPr="000E0707">
        <w:rPr>
          <w:szCs w:val="20"/>
        </w:rPr>
        <w:t>A 3-HP motor ______________________</w:t>
      </w:r>
    </w:p>
    <w:p w14:paraId="2060786F" w14:textId="27911CB1" w:rsidR="000E0707" w:rsidRPr="000E0707" w:rsidRDefault="000E0707" w:rsidP="000E0707">
      <w:pPr>
        <w:pStyle w:val="Question"/>
        <w:numPr>
          <w:ilvl w:val="0"/>
          <w:numId w:val="4"/>
        </w:numPr>
        <w:ind w:left="1080"/>
        <w:rPr>
          <w:szCs w:val="20"/>
        </w:rPr>
      </w:pPr>
      <w:r w:rsidRPr="000E0707">
        <w:rPr>
          <w:szCs w:val="20"/>
        </w:rPr>
        <w:t>A surface-mounted panelboard ______________________</w:t>
      </w:r>
    </w:p>
    <w:p w14:paraId="2FF8F931" w14:textId="1357E901" w:rsidR="000E0707" w:rsidRPr="000E0707" w:rsidRDefault="000E0707" w:rsidP="000E0707">
      <w:pPr>
        <w:pStyle w:val="Question"/>
        <w:numPr>
          <w:ilvl w:val="0"/>
          <w:numId w:val="4"/>
        </w:numPr>
        <w:ind w:left="1080"/>
        <w:rPr>
          <w:szCs w:val="20"/>
        </w:rPr>
      </w:pPr>
      <w:r w:rsidRPr="000E0707">
        <w:rPr>
          <w:szCs w:val="20"/>
        </w:rPr>
        <w:t>A flush panelboard on normal and generator feeder ___________</w:t>
      </w:r>
    </w:p>
    <w:p w14:paraId="7D7C8F7C" w14:textId="5F5936B7" w:rsidR="000E0707" w:rsidRPr="000E0707" w:rsidRDefault="000E0707" w:rsidP="000E0707">
      <w:pPr>
        <w:pStyle w:val="Question"/>
        <w:numPr>
          <w:ilvl w:val="0"/>
          <w:numId w:val="4"/>
        </w:numPr>
        <w:ind w:left="1080"/>
        <w:rPr>
          <w:szCs w:val="20"/>
        </w:rPr>
      </w:pPr>
      <w:r w:rsidRPr="000E0707">
        <w:rPr>
          <w:szCs w:val="20"/>
        </w:rPr>
        <w:t>A capacitor ______________________</w:t>
      </w:r>
    </w:p>
    <w:p w14:paraId="5118A780" w14:textId="6D2C9ADF" w:rsidR="000E0707" w:rsidRPr="00EE6319" w:rsidRDefault="000E0707" w:rsidP="00674429">
      <w:pPr>
        <w:pStyle w:val="Question"/>
        <w:numPr>
          <w:ilvl w:val="0"/>
          <w:numId w:val="4"/>
        </w:numPr>
        <w:ind w:left="1080"/>
        <w:rPr>
          <w:szCs w:val="20"/>
        </w:rPr>
      </w:pPr>
      <w:r w:rsidRPr="00EE6319">
        <w:rPr>
          <w:szCs w:val="20"/>
        </w:rPr>
        <w:t>One-line diagram symbol for a corner-grounded delta transformer</w:t>
      </w:r>
      <w:r w:rsidR="00EE6319" w:rsidRPr="00EE6319">
        <w:rPr>
          <w:szCs w:val="20"/>
        </w:rPr>
        <w:t xml:space="preserve"> </w:t>
      </w:r>
      <w:r w:rsidRPr="00EE6319">
        <w:rPr>
          <w:szCs w:val="20"/>
        </w:rPr>
        <w:t>______________________</w:t>
      </w:r>
    </w:p>
    <w:p w14:paraId="2EC6CB76" w14:textId="7E2B0584" w:rsidR="000E0707" w:rsidRPr="00EE6319" w:rsidRDefault="000E0707" w:rsidP="00A83C0F">
      <w:pPr>
        <w:pStyle w:val="Question"/>
        <w:numPr>
          <w:ilvl w:val="0"/>
          <w:numId w:val="4"/>
        </w:numPr>
        <w:ind w:left="1080"/>
        <w:rPr>
          <w:szCs w:val="20"/>
        </w:rPr>
      </w:pPr>
      <w:r w:rsidRPr="00EE6319">
        <w:rPr>
          <w:szCs w:val="20"/>
        </w:rPr>
        <w:t>One-line diagram symbol for a system- or equipment-grounding connection</w:t>
      </w:r>
      <w:r w:rsidR="00EE6319" w:rsidRPr="00EE6319">
        <w:rPr>
          <w:szCs w:val="20"/>
        </w:rPr>
        <w:t xml:space="preserve"> </w:t>
      </w:r>
      <w:r w:rsidRPr="00EE6319">
        <w:rPr>
          <w:szCs w:val="20"/>
        </w:rPr>
        <w:t>______________________</w:t>
      </w:r>
    </w:p>
    <w:p w14:paraId="2A3437CA" w14:textId="77777777" w:rsidR="00EE6319" w:rsidRPr="00EE6319" w:rsidRDefault="000E0707" w:rsidP="00EE6319">
      <w:pPr>
        <w:pStyle w:val="Question"/>
        <w:numPr>
          <w:ilvl w:val="0"/>
          <w:numId w:val="4"/>
        </w:numPr>
        <w:ind w:left="1080"/>
        <w:rPr>
          <w:szCs w:val="20"/>
        </w:rPr>
      </w:pPr>
      <w:r w:rsidRPr="000E0707">
        <w:rPr>
          <w:szCs w:val="20"/>
        </w:rPr>
        <w:t>One-line diagram symbol for a start push button and a stop push button</w:t>
      </w:r>
      <w:r w:rsidR="00EE6319">
        <w:rPr>
          <w:szCs w:val="20"/>
        </w:rPr>
        <w:t xml:space="preserve"> </w:t>
      </w:r>
      <w:r w:rsidR="00EE6319" w:rsidRPr="00EE6319">
        <w:rPr>
          <w:szCs w:val="20"/>
        </w:rPr>
        <w:t>______________________</w:t>
      </w:r>
    </w:p>
    <w:p w14:paraId="0F0C4F4C" w14:textId="77777777" w:rsidR="00EE6319" w:rsidRDefault="00EE6319">
      <w:pPr>
        <w:rPr>
          <w:b/>
          <w:bCs/>
          <w:sz w:val="20"/>
        </w:rPr>
      </w:pPr>
      <w:r>
        <w:rPr>
          <w:b/>
          <w:bCs/>
        </w:rPr>
        <w:br w:type="page"/>
      </w:r>
    </w:p>
    <w:p w14:paraId="5BE41266" w14:textId="1544E4DA" w:rsidR="00B06EB9" w:rsidRPr="00B06EB9" w:rsidRDefault="000E0707" w:rsidP="000E0707">
      <w:pPr>
        <w:pStyle w:val="Solutiontext"/>
      </w:pPr>
      <w:r w:rsidRPr="000E0707">
        <w:rPr>
          <w:b/>
          <w:bCs/>
        </w:rPr>
        <w:lastRenderedPageBreak/>
        <w:t>Answer:</w:t>
      </w:r>
      <w:r>
        <w:t xml:space="preserve"> </w:t>
      </w:r>
      <w:r w:rsidR="00B06EB9" w:rsidRPr="00B06EB9">
        <w:t>In the spaces, draw in by hand the symbol for each of the following:</w:t>
      </w:r>
    </w:p>
    <w:p w14:paraId="57A2BFC7" w14:textId="77777777" w:rsidR="00B06EB9" w:rsidRPr="00B06EB9" w:rsidRDefault="00B06EB9" w:rsidP="000E0707">
      <w:pPr>
        <w:pStyle w:val="Solutiontext"/>
        <w:rPr>
          <w:lang w:val="en-IN"/>
        </w:rPr>
      </w:pPr>
      <w:r w:rsidRPr="00B06EB9">
        <w:rPr>
          <w:noProof/>
        </w:rPr>
        <w:drawing>
          <wp:inline distT="0" distB="0" distL="0" distR="0" wp14:anchorId="4224F0E4" wp14:editId="1E3A1F9D">
            <wp:extent cx="4286250" cy="4391025"/>
            <wp:effectExtent l="0" t="0" r="0" b="0"/>
            <wp:docPr id="12" name="Picture 12" descr="60675_ch02_unf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60675_ch02_unf0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69C22" w14:textId="718ACB0B" w:rsidR="00EE6319" w:rsidRPr="00EE6319" w:rsidRDefault="00EE6319" w:rsidP="00EE6319">
      <w:pPr>
        <w:pStyle w:val="Question"/>
        <w:rPr>
          <w:rStyle w:val="Bodytext20"/>
          <w:rFonts w:asciiTheme="minorHAnsi" w:eastAsiaTheme="minorEastAsia" w:hAnsiTheme="minorHAnsi" w:cstheme="minorBidi"/>
          <w:color w:val="auto"/>
          <w:sz w:val="20"/>
          <w:u w:val="none"/>
          <w:lang w:bidi="ar-SA"/>
        </w:rPr>
      </w:pPr>
      <w:r w:rsidRPr="00EE6319">
        <w:t>The load calculation for the Bakery and the panelboard schedule are located in ____________________________________________________________________</w:t>
      </w:r>
    </w:p>
    <w:p w14:paraId="43B291AD" w14:textId="68B05871" w:rsidR="004D1BE4" w:rsidRPr="009A5BB9" w:rsidRDefault="00EE6319" w:rsidP="00EE6319">
      <w:pPr>
        <w:pStyle w:val="Solutiontext"/>
        <w:rPr>
          <w:lang w:val="en-IN"/>
        </w:rPr>
      </w:pPr>
      <w:r w:rsidRPr="00EE6319">
        <w:rPr>
          <w:b/>
          <w:bCs/>
        </w:rPr>
        <w:t>Answer:</w:t>
      </w:r>
      <w:r>
        <w:t xml:space="preserve"> </w:t>
      </w:r>
      <w:r w:rsidR="00B06EB9" w:rsidRPr="00B06EB9">
        <w:t>Appendix A</w:t>
      </w:r>
    </w:p>
    <w:sectPr w:rsidR="004D1BE4" w:rsidRPr="009A5BB9" w:rsidSect="00822DBC">
      <w:headerReference w:type="default" r:id="rId23"/>
      <w:footerReference w:type="default" r:id="rId24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11506" w14:textId="77777777" w:rsidR="003728C7" w:rsidRDefault="003728C7" w:rsidP="00F45FCA">
      <w:r>
        <w:separator/>
      </w:r>
    </w:p>
  </w:endnote>
  <w:endnote w:type="continuationSeparator" w:id="0">
    <w:p w14:paraId="0C8A8C2A" w14:textId="77777777" w:rsidR="003728C7" w:rsidRDefault="003728C7" w:rsidP="00F45FCA">
      <w:r>
        <w:continuationSeparator/>
      </w:r>
    </w:p>
  </w:endnote>
  <w:endnote w:type="continuationNotice" w:id="1">
    <w:p w14:paraId="5937AC59" w14:textId="77777777" w:rsidR="003728C7" w:rsidRDefault="003728C7" w:rsidP="00F45F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UniversLTStd-BoldEx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imesLTStd-Italic">
    <w:altName w:val="Yu Gothic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EADF" w14:textId="7FDFDDD3" w:rsidR="00780160" w:rsidRPr="00932C78" w:rsidRDefault="00822DBC" w:rsidP="00932C78">
    <w:pPr>
      <w:pStyle w:val="Footer"/>
      <w:jc w:val="right"/>
      <w:rPr>
        <w:b/>
        <w:bCs/>
        <w:color w:val="FFFFFF" w:themeColor="background1"/>
      </w:rPr>
    </w:pPr>
    <w:r w:rsidRPr="003A01EC">
      <w:rPr>
        <w:rFonts w:ascii="Calibri" w:hAnsi="Calibri"/>
        <w:b/>
        <w:bCs/>
        <w:noProof/>
        <w:color w:val="FFFFFF" w:themeColor="background1"/>
      </w:rPr>
      <w:drawing>
        <wp:anchor distT="0" distB="0" distL="114300" distR="114300" simplePos="0" relativeHeight="251658241" behindDoc="1" locked="0" layoutInCell="1" allowOverlap="1" wp14:anchorId="09191C21" wp14:editId="7F160B9E">
          <wp:simplePos x="0" y="0"/>
          <wp:positionH relativeFrom="page">
            <wp:posOffset>-314770</wp:posOffset>
          </wp:positionH>
          <wp:positionV relativeFrom="paragraph">
            <wp:posOffset>-171450</wp:posOffset>
          </wp:positionV>
          <wp:extent cx="8070610" cy="799465"/>
          <wp:effectExtent l="0" t="0" r="6985" b="635"/>
          <wp:wrapNone/>
          <wp:docPr id="38" name="Picture 3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8911" cy="8002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2C78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CA89371" wp14:editId="70401314">
              <wp:simplePos x="0" y="0"/>
              <wp:positionH relativeFrom="margin">
                <wp:align>left</wp:align>
              </wp:positionH>
              <wp:positionV relativeFrom="paragraph">
                <wp:posOffset>-33319</wp:posOffset>
              </wp:positionV>
              <wp:extent cx="5324475" cy="1828800"/>
              <wp:effectExtent l="0" t="0" r="0" b="0"/>
              <wp:wrapSquare wrapText="bothSides"/>
              <wp:docPr id="7" name="Text Box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4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DA5277" w14:textId="5FCFC287" w:rsidR="00932C78" w:rsidRPr="00822DBC" w:rsidRDefault="00932C78" w:rsidP="00932C78">
                          <w:pPr>
                            <w:rPr>
                              <w:rFonts w:ascii="Calibri" w:hAnsi="Calibr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822DBC">
                            <w:rPr>
                              <w:rFonts w:ascii="Calibri" w:hAnsi="Calibr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© 202</w:t>
                          </w:r>
                          <w:r w:rsidR="00D54F13">
                            <w:rPr>
                              <w:rFonts w:ascii="Calibri" w:hAnsi="Calibr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4</w:t>
                          </w:r>
                          <w:r w:rsidRPr="00822DBC">
                            <w:rPr>
                              <w:rFonts w:ascii="Calibri" w:hAnsi="Calibr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Cengage. All Rights Reserved. May not be scanned, copied or duplicated, or posted to a publicly accessible website, in whole or in part. 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CA8937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&quot;&quot;" style="position:absolute;left:0;text-align:left;margin-left:0;margin-top:-2.6pt;width:419.25pt;height:2in;z-index:25165824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" filled="f" stroked="f" strokeweight=".5pt">
              <v:textbox style="mso-fit-shape-to-text:t">
                <w:txbxContent>
                  <w:p w14:paraId="62DA5277" w14:textId="5FCFC287" w:rsidR="00932C78" w:rsidRPr="00822DBC" w:rsidRDefault="00932C78" w:rsidP="00932C78">
                    <w:pPr>
                      <w:rPr>
                        <w:rFonts w:ascii="Calibri" w:hAnsi="Calibr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822DBC">
                      <w:rPr>
                        <w:rFonts w:ascii="Calibri" w:hAnsi="Calibr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© 202</w:t>
                    </w:r>
                    <w:r w:rsidR="00D54F13">
                      <w:rPr>
                        <w:rFonts w:ascii="Calibri" w:hAnsi="Calibr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4</w:t>
                    </w:r>
                    <w:r w:rsidRPr="00822DBC">
                      <w:rPr>
                        <w:rFonts w:ascii="Calibri" w:hAnsi="Calibr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Cengage. All Rights Reserved. May not be scanned, copied or duplicated, or posted to a publicly accessible website, in whole or in part. 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-720908374"/>
        <w:docPartObj>
          <w:docPartGallery w:val="Page Numbers (Bottom of Page)"/>
          <w:docPartUnique/>
        </w:docPartObj>
      </w:sdtPr>
      <w:sdtEndPr>
        <w:rPr>
          <w:b/>
          <w:bCs/>
          <w:noProof/>
          <w:color w:val="FFFFFF" w:themeColor="background1"/>
          <w:sz w:val="24"/>
          <w:szCs w:val="24"/>
          <w:shd w:val="clear" w:color="auto" w:fill="292F7C" w:themeFill="text1"/>
        </w:rPr>
      </w:sdtEndPr>
      <w:sdtContent>
        <w:r w:rsidR="00BF03C4" w:rsidRPr="00AC3346">
          <w:rPr>
            <w:b/>
            <w:bCs/>
            <w:color w:val="FFFFFF" w:themeColor="background1"/>
            <w:sz w:val="24"/>
            <w:szCs w:val="24"/>
            <w:shd w:val="clear" w:color="auto" w:fill="292F7C" w:themeFill="text1"/>
          </w:rPr>
          <w:fldChar w:fldCharType="begin"/>
        </w:r>
        <w:r w:rsidR="00BF03C4" w:rsidRPr="00AC3346">
          <w:rPr>
            <w:b/>
            <w:bCs/>
            <w:color w:val="FFFFFF" w:themeColor="background1"/>
            <w:sz w:val="24"/>
            <w:szCs w:val="24"/>
            <w:shd w:val="clear" w:color="auto" w:fill="292F7C" w:themeFill="text1"/>
          </w:rPr>
          <w:instrText xml:space="preserve"> PAGE   \* MERGEFORMAT </w:instrText>
        </w:r>
        <w:r w:rsidR="00BF03C4" w:rsidRPr="00AC3346">
          <w:rPr>
            <w:b/>
            <w:bCs/>
            <w:color w:val="FFFFFF" w:themeColor="background1"/>
            <w:sz w:val="24"/>
            <w:szCs w:val="24"/>
            <w:shd w:val="clear" w:color="auto" w:fill="292F7C" w:themeFill="text1"/>
          </w:rPr>
          <w:fldChar w:fldCharType="separate"/>
        </w:r>
        <w:r w:rsidR="00BF03C4" w:rsidRPr="00AC3346">
          <w:rPr>
            <w:b/>
            <w:bCs/>
            <w:noProof/>
            <w:color w:val="FFFFFF" w:themeColor="background1"/>
            <w:sz w:val="24"/>
            <w:szCs w:val="24"/>
            <w:shd w:val="clear" w:color="auto" w:fill="292F7C" w:themeFill="text1"/>
          </w:rPr>
          <w:t>2</w:t>
        </w:r>
        <w:r w:rsidR="00BF03C4" w:rsidRPr="00AC3346">
          <w:rPr>
            <w:b/>
            <w:bCs/>
            <w:noProof/>
            <w:color w:val="FFFFFF" w:themeColor="background1"/>
            <w:sz w:val="24"/>
            <w:szCs w:val="24"/>
            <w:shd w:val="clear" w:color="auto" w:fill="292F7C" w:themeFill="text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DDA3D" w14:textId="77777777" w:rsidR="003728C7" w:rsidRDefault="003728C7" w:rsidP="00F45FCA">
      <w:r>
        <w:separator/>
      </w:r>
    </w:p>
  </w:footnote>
  <w:footnote w:type="continuationSeparator" w:id="0">
    <w:p w14:paraId="26A20994" w14:textId="77777777" w:rsidR="003728C7" w:rsidRDefault="003728C7" w:rsidP="00F45FCA">
      <w:r>
        <w:continuationSeparator/>
      </w:r>
    </w:p>
  </w:footnote>
  <w:footnote w:type="continuationNotice" w:id="1">
    <w:p w14:paraId="5521FADC" w14:textId="77777777" w:rsidR="003728C7" w:rsidRDefault="003728C7" w:rsidP="00F45F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2244C" w14:textId="0C1B5299" w:rsidR="005E1E0C" w:rsidRPr="00865264" w:rsidRDefault="00822DBC" w:rsidP="00822DBC">
    <w:pPr>
      <w:pStyle w:val="Page-header-with-book-title"/>
      <w:ind w:left="-1440"/>
    </w:pPr>
    <w:r>
      <w:drawing>
        <wp:inline distT="0" distB="0" distL="0" distR="0" wp14:anchorId="14EE8F78" wp14:editId="300E45ED">
          <wp:extent cx="7784465" cy="763961"/>
          <wp:effectExtent l="0" t="0" r="6985" b="0"/>
          <wp:docPr id="36" name="Picture 3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2803" cy="831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347C">
      <w:br/>
    </w:r>
    <w:r w:rsidR="003E709C" w:rsidRPr="00865264">
      <w:drawing>
        <wp:anchor distT="0" distB="0" distL="114300" distR="114300" simplePos="0" relativeHeight="251658243" behindDoc="0" locked="0" layoutInCell="1" allowOverlap="1" wp14:anchorId="08AFF621" wp14:editId="6675B2C7">
          <wp:simplePos x="0" y="0"/>
          <wp:positionH relativeFrom="column">
            <wp:posOffset>-842645</wp:posOffset>
          </wp:positionH>
          <wp:positionV relativeFrom="paragraph">
            <wp:posOffset>-365125</wp:posOffset>
          </wp:positionV>
          <wp:extent cx="1088136" cy="246888"/>
          <wp:effectExtent l="0" t="0" r="0" b="1270"/>
          <wp:wrapNone/>
          <wp:docPr id="37" name="Picture 3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136" cy="246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fldSimple w:instr=" STYLEREF  Title  \* MERGEFORMAT ">
      <w:r w:rsidR="00CC144E">
        <w:t>Solution and Answer Guide</w:t>
      </w:r>
    </w:fldSimple>
    <w:r w:rsidR="004615BC">
      <w:t>:</w:t>
    </w:r>
    <w:r w:rsidR="00D2347C">
      <w:t xml:space="preserve"> Simmons/Ode, </w:t>
    </w:r>
    <w:r w:rsidR="00D2347C" w:rsidRPr="00D2347C">
      <w:t>Electrical Wiring Commercial, 1</w:t>
    </w:r>
    <w:r w:rsidR="00604F28">
      <w:t>8</w:t>
    </w:r>
    <w:r w:rsidR="00D2347C" w:rsidRPr="00D2347C">
      <w:t>E</w:t>
    </w:r>
    <w:r w:rsidR="00D2347C">
      <w:t xml:space="preserve">, </w:t>
    </w:r>
    <w:r w:rsidR="004615BC">
      <w:t xml:space="preserve">© 2024, </w:t>
    </w:r>
    <w:r w:rsidR="004615BC" w:rsidRPr="0092380C">
      <w:rPr>
        <w:rFonts w:asciiTheme="majorHAnsi" w:hAnsiTheme="majorHAnsi" w:cs="Calibri"/>
        <w:color w:val="000000" w:themeColor="accent4"/>
      </w:rPr>
      <w:t>97</w:t>
    </w:r>
    <w:r w:rsidR="004615BC">
      <w:rPr>
        <w:rFonts w:asciiTheme="majorHAnsi" w:hAnsiTheme="majorHAnsi" w:cs="Calibri"/>
        <w:color w:val="000000" w:themeColor="accent4"/>
      </w:rPr>
      <w:t>80357767115</w:t>
    </w:r>
    <w:r w:rsidR="004615BC" w:rsidRPr="0092380C">
      <w:rPr>
        <w:rStyle w:val="BookTitle"/>
        <w:rFonts w:asciiTheme="majorHAnsi" w:hAnsiTheme="majorHAnsi"/>
      </w:rPr>
      <w:t>;</w:t>
    </w:r>
    <w:r w:rsidR="004615BC" w:rsidRPr="00CC574C">
      <w:rPr>
        <w:rStyle w:val="BookTitle"/>
      </w:rPr>
      <w:t xml:space="preserve"> </w:t>
    </w:r>
    <w:r w:rsidR="004615BC">
      <w:rPr>
        <w:rStyle w:val="BookTitle"/>
      </w:rPr>
      <w:br/>
    </w:r>
    <w:r w:rsidR="004615BC">
      <w:t xml:space="preserve">Chapter </w:t>
    </w:r>
    <w:r w:rsidR="00B06EB9">
      <w:t>2</w:t>
    </w:r>
    <w:r w:rsidR="004615BC">
      <w:t xml:space="preserve">: </w:t>
    </w:r>
    <w:r w:rsidR="00B06EB9" w:rsidRPr="00B06EB9">
      <w:t>Reading Electrical Working Drawings—Entry Level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aYLl5PrbxXtyco" id="c1b05af2-5095-5ccd-933d-6cb1f761e933"/>
    <int:WordHash hashCode="3XG1uxnYVAvBpH" id="5a535237-ed27-5572-8dbf-bd64caa64708"/>
    <int:WordHash hashCode="/RNBTZ/ZCz3gaE" id="7d0d81fd-97f2-5542-abe5-c6f6f4cd1f45"/>
    <int:WordHash hashCode="v8uILlqSacbTmI" id="83a4e6cb-3274-5c73-b339-74cf632aeb8d"/>
  </int:Manifest>
  <int:Observations>
    <int:Content id="c1b05af2-5095-5ccd-933d-6cb1f761e933">
      <int:Rejection type="AugLoop_Intent_Intent"/>
    </int:Content>
    <int:Content id="5a535237-ed27-5572-8dbf-bd64caa64708">
      <int:Rejection type="AugLoop_Intent_Intent"/>
    </int:Content>
    <int:Content id="7d0d81fd-97f2-5542-abe5-c6f6f4cd1f45">
      <int:Rejection type="AugLoop_Intent_Intent"/>
    </int:Content>
    <int:Content id="83a4e6cb-3274-5c73-b339-74cf632aeb8d">
      <int:Rejection type="AugLoop_Intent_Intent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231E"/>
    <w:multiLevelType w:val="hybridMultilevel"/>
    <w:tmpl w:val="B9BAAB26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D32C6E"/>
    <w:multiLevelType w:val="hybridMultilevel"/>
    <w:tmpl w:val="4DD66C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24726"/>
    <w:multiLevelType w:val="hybridMultilevel"/>
    <w:tmpl w:val="E96EC798"/>
    <w:lvl w:ilvl="0" w:tplc="849E3CB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C94756"/>
    <w:multiLevelType w:val="hybridMultilevel"/>
    <w:tmpl w:val="E80E0E16"/>
    <w:lvl w:ilvl="0" w:tplc="A4528A14">
      <w:start w:val="1"/>
      <w:numFmt w:val="decimal"/>
      <w:pStyle w:val="Question"/>
      <w:lvlText w:val="%1."/>
      <w:lvlJc w:val="left"/>
      <w:pPr>
        <w:ind w:left="423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25"/>
    </w:lvlOverride>
  </w:num>
  <w:num w:numId="3">
    <w:abstractNumId w:val="1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CE0ABF"/>
    <w:rsid w:val="00001856"/>
    <w:rsid w:val="00002B45"/>
    <w:rsid w:val="000034A9"/>
    <w:rsid w:val="00004CFC"/>
    <w:rsid w:val="000063C0"/>
    <w:rsid w:val="00006AA9"/>
    <w:rsid w:val="00007006"/>
    <w:rsid w:val="0000744D"/>
    <w:rsid w:val="0001182D"/>
    <w:rsid w:val="00011B3E"/>
    <w:rsid w:val="00013862"/>
    <w:rsid w:val="000138A1"/>
    <w:rsid w:val="00015502"/>
    <w:rsid w:val="00015660"/>
    <w:rsid w:val="000158D2"/>
    <w:rsid w:val="000178FA"/>
    <w:rsid w:val="000205BB"/>
    <w:rsid w:val="0002186E"/>
    <w:rsid w:val="000219A9"/>
    <w:rsid w:val="00027D9D"/>
    <w:rsid w:val="0002818E"/>
    <w:rsid w:val="00030F51"/>
    <w:rsid w:val="00031312"/>
    <w:rsid w:val="00032794"/>
    <w:rsid w:val="000327E8"/>
    <w:rsid w:val="00033A65"/>
    <w:rsid w:val="00034757"/>
    <w:rsid w:val="00034C52"/>
    <w:rsid w:val="00040C83"/>
    <w:rsid w:val="00041467"/>
    <w:rsid w:val="00041766"/>
    <w:rsid w:val="00041DAB"/>
    <w:rsid w:val="00042FFF"/>
    <w:rsid w:val="000459DC"/>
    <w:rsid w:val="00046149"/>
    <w:rsid w:val="00047DAD"/>
    <w:rsid w:val="00050F62"/>
    <w:rsid w:val="00054130"/>
    <w:rsid w:val="0005523E"/>
    <w:rsid w:val="00055964"/>
    <w:rsid w:val="00055BF8"/>
    <w:rsid w:val="000612BB"/>
    <w:rsid w:val="00063A32"/>
    <w:rsid w:val="00064741"/>
    <w:rsid w:val="00064CD2"/>
    <w:rsid w:val="000658CE"/>
    <w:rsid w:val="000667A9"/>
    <w:rsid w:val="00066D6C"/>
    <w:rsid w:val="00067A28"/>
    <w:rsid w:val="00071457"/>
    <w:rsid w:val="000768DD"/>
    <w:rsid w:val="00080FDC"/>
    <w:rsid w:val="0008183A"/>
    <w:rsid w:val="00081DDD"/>
    <w:rsid w:val="0008552A"/>
    <w:rsid w:val="00087DD7"/>
    <w:rsid w:val="00090241"/>
    <w:rsid w:val="0009029B"/>
    <w:rsid w:val="00090A32"/>
    <w:rsid w:val="00091D38"/>
    <w:rsid w:val="000921B9"/>
    <w:rsid w:val="000923D6"/>
    <w:rsid w:val="0009253D"/>
    <w:rsid w:val="000931BE"/>
    <w:rsid w:val="00094650"/>
    <w:rsid w:val="000A390A"/>
    <w:rsid w:val="000A6701"/>
    <w:rsid w:val="000A67B1"/>
    <w:rsid w:val="000A7E01"/>
    <w:rsid w:val="000B1B1D"/>
    <w:rsid w:val="000B2C54"/>
    <w:rsid w:val="000B5682"/>
    <w:rsid w:val="000B576C"/>
    <w:rsid w:val="000B79EB"/>
    <w:rsid w:val="000C000A"/>
    <w:rsid w:val="000C1E25"/>
    <w:rsid w:val="000C6671"/>
    <w:rsid w:val="000D02F0"/>
    <w:rsid w:val="000D26D1"/>
    <w:rsid w:val="000D2F80"/>
    <w:rsid w:val="000D3547"/>
    <w:rsid w:val="000D414E"/>
    <w:rsid w:val="000D4440"/>
    <w:rsid w:val="000D497E"/>
    <w:rsid w:val="000D4FEB"/>
    <w:rsid w:val="000D57FA"/>
    <w:rsid w:val="000D5A66"/>
    <w:rsid w:val="000D66C3"/>
    <w:rsid w:val="000D7B67"/>
    <w:rsid w:val="000E0707"/>
    <w:rsid w:val="000E2D19"/>
    <w:rsid w:val="000E37A3"/>
    <w:rsid w:val="000E3CE9"/>
    <w:rsid w:val="000E5517"/>
    <w:rsid w:val="000F27D2"/>
    <w:rsid w:val="000F27F1"/>
    <w:rsid w:val="000F3072"/>
    <w:rsid w:val="000F763A"/>
    <w:rsid w:val="000F7862"/>
    <w:rsid w:val="000F78A5"/>
    <w:rsid w:val="000F7A34"/>
    <w:rsid w:val="0010041C"/>
    <w:rsid w:val="00101F18"/>
    <w:rsid w:val="00102D2C"/>
    <w:rsid w:val="00103C9B"/>
    <w:rsid w:val="001048C5"/>
    <w:rsid w:val="00107BE6"/>
    <w:rsid w:val="00110E25"/>
    <w:rsid w:val="00111320"/>
    <w:rsid w:val="0011333F"/>
    <w:rsid w:val="00113E7C"/>
    <w:rsid w:val="001171B2"/>
    <w:rsid w:val="0012116C"/>
    <w:rsid w:val="00125782"/>
    <w:rsid w:val="00127802"/>
    <w:rsid w:val="001314F4"/>
    <w:rsid w:val="00134B92"/>
    <w:rsid w:val="00135DB1"/>
    <w:rsid w:val="00140EE3"/>
    <w:rsid w:val="00142476"/>
    <w:rsid w:val="0014279F"/>
    <w:rsid w:val="00146F8B"/>
    <w:rsid w:val="00150D69"/>
    <w:rsid w:val="00151500"/>
    <w:rsid w:val="00152CDC"/>
    <w:rsid w:val="00153877"/>
    <w:rsid w:val="0016163C"/>
    <w:rsid w:val="001655CA"/>
    <w:rsid w:val="001664AC"/>
    <w:rsid w:val="00166728"/>
    <w:rsid w:val="00167AB1"/>
    <w:rsid w:val="0017256C"/>
    <w:rsid w:val="00174453"/>
    <w:rsid w:val="00177DD6"/>
    <w:rsid w:val="001814EE"/>
    <w:rsid w:val="00181D2D"/>
    <w:rsid w:val="00182186"/>
    <w:rsid w:val="0018475C"/>
    <w:rsid w:val="00186B4F"/>
    <w:rsid w:val="00186F0B"/>
    <w:rsid w:val="00187515"/>
    <w:rsid w:val="00190FAF"/>
    <w:rsid w:val="00192193"/>
    <w:rsid w:val="001922EF"/>
    <w:rsid w:val="00193C36"/>
    <w:rsid w:val="0019554E"/>
    <w:rsid w:val="00195742"/>
    <w:rsid w:val="00195BC9"/>
    <w:rsid w:val="001962CC"/>
    <w:rsid w:val="00196EEF"/>
    <w:rsid w:val="00197D67"/>
    <w:rsid w:val="001A4E7F"/>
    <w:rsid w:val="001A5436"/>
    <w:rsid w:val="001A589F"/>
    <w:rsid w:val="001A70E2"/>
    <w:rsid w:val="001B1C63"/>
    <w:rsid w:val="001B2584"/>
    <w:rsid w:val="001B53EA"/>
    <w:rsid w:val="001B65A2"/>
    <w:rsid w:val="001C0415"/>
    <w:rsid w:val="001CA5F9"/>
    <w:rsid w:val="001D0653"/>
    <w:rsid w:val="001D4054"/>
    <w:rsid w:val="001D5878"/>
    <w:rsid w:val="001D62BD"/>
    <w:rsid w:val="001E033D"/>
    <w:rsid w:val="001E4C5E"/>
    <w:rsid w:val="001E6096"/>
    <w:rsid w:val="001E777C"/>
    <w:rsid w:val="001E7F49"/>
    <w:rsid w:val="001F27CB"/>
    <w:rsid w:val="001F3C76"/>
    <w:rsid w:val="001F50F9"/>
    <w:rsid w:val="001F552D"/>
    <w:rsid w:val="001F7153"/>
    <w:rsid w:val="00205D55"/>
    <w:rsid w:val="00210BF6"/>
    <w:rsid w:val="0021359D"/>
    <w:rsid w:val="002145FD"/>
    <w:rsid w:val="002148D3"/>
    <w:rsid w:val="002150C5"/>
    <w:rsid w:val="00221B8E"/>
    <w:rsid w:val="0022248C"/>
    <w:rsid w:val="00223782"/>
    <w:rsid w:val="00223E1B"/>
    <w:rsid w:val="00223F34"/>
    <w:rsid w:val="002248EF"/>
    <w:rsid w:val="00224DBD"/>
    <w:rsid w:val="00225ED5"/>
    <w:rsid w:val="002324E0"/>
    <w:rsid w:val="00232A55"/>
    <w:rsid w:val="0023314F"/>
    <w:rsid w:val="00236557"/>
    <w:rsid w:val="00236D56"/>
    <w:rsid w:val="00241163"/>
    <w:rsid w:val="002416E2"/>
    <w:rsid w:val="00241B81"/>
    <w:rsid w:val="00242A90"/>
    <w:rsid w:val="00243637"/>
    <w:rsid w:val="0024367A"/>
    <w:rsid w:val="00243C81"/>
    <w:rsid w:val="002462A9"/>
    <w:rsid w:val="00246C6D"/>
    <w:rsid w:val="00247794"/>
    <w:rsid w:val="00247CC5"/>
    <w:rsid w:val="00251892"/>
    <w:rsid w:val="002518AA"/>
    <w:rsid w:val="0025505E"/>
    <w:rsid w:val="00260639"/>
    <w:rsid w:val="00260BE5"/>
    <w:rsid w:val="00260E29"/>
    <w:rsid w:val="00261356"/>
    <w:rsid w:val="00261399"/>
    <w:rsid w:val="00264F04"/>
    <w:rsid w:val="00266013"/>
    <w:rsid w:val="002738DC"/>
    <w:rsid w:val="00275A39"/>
    <w:rsid w:val="00275CEC"/>
    <w:rsid w:val="00277146"/>
    <w:rsid w:val="002826BE"/>
    <w:rsid w:val="00282A7A"/>
    <w:rsid w:val="00282E87"/>
    <w:rsid w:val="00286849"/>
    <w:rsid w:val="00290173"/>
    <w:rsid w:val="002901E9"/>
    <w:rsid w:val="002947B7"/>
    <w:rsid w:val="002954E7"/>
    <w:rsid w:val="00295FE1"/>
    <w:rsid w:val="0029739A"/>
    <w:rsid w:val="00297706"/>
    <w:rsid w:val="002A2EC2"/>
    <w:rsid w:val="002A3533"/>
    <w:rsid w:val="002A7CD6"/>
    <w:rsid w:val="002B07E3"/>
    <w:rsid w:val="002B1455"/>
    <w:rsid w:val="002B2E17"/>
    <w:rsid w:val="002C129D"/>
    <w:rsid w:val="002C135B"/>
    <w:rsid w:val="002C1439"/>
    <w:rsid w:val="002C48F6"/>
    <w:rsid w:val="002C4C3B"/>
    <w:rsid w:val="002C522A"/>
    <w:rsid w:val="002C7460"/>
    <w:rsid w:val="002D06C8"/>
    <w:rsid w:val="002D4C07"/>
    <w:rsid w:val="002E0CB9"/>
    <w:rsid w:val="002E2675"/>
    <w:rsid w:val="002E3CED"/>
    <w:rsid w:val="002E56B7"/>
    <w:rsid w:val="002E6D6B"/>
    <w:rsid w:val="002E7C34"/>
    <w:rsid w:val="002F33A7"/>
    <w:rsid w:val="002F3D4A"/>
    <w:rsid w:val="002F45B7"/>
    <w:rsid w:val="002F5240"/>
    <w:rsid w:val="002F6921"/>
    <w:rsid w:val="002F6E23"/>
    <w:rsid w:val="002F760B"/>
    <w:rsid w:val="0030030E"/>
    <w:rsid w:val="003010E8"/>
    <w:rsid w:val="003032C3"/>
    <w:rsid w:val="00303AEF"/>
    <w:rsid w:val="00306258"/>
    <w:rsid w:val="0031355F"/>
    <w:rsid w:val="00315746"/>
    <w:rsid w:val="003163CB"/>
    <w:rsid w:val="00316CE6"/>
    <w:rsid w:val="00316EB6"/>
    <w:rsid w:val="0031773F"/>
    <w:rsid w:val="00317F3B"/>
    <w:rsid w:val="003206B0"/>
    <w:rsid w:val="003210DA"/>
    <w:rsid w:val="0032217D"/>
    <w:rsid w:val="003235D0"/>
    <w:rsid w:val="00324018"/>
    <w:rsid w:val="00332611"/>
    <w:rsid w:val="00334930"/>
    <w:rsid w:val="00336909"/>
    <w:rsid w:val="0033768C"/>
    <w:rsid w:val="00341402"/>
    <w:rsid w:val="003422FC"/>
    <w:rsid w:val="00342706"/>
    <w:rsid w:val="00342943"/>
    <w:rsid w:val="00342B87"/>
    <w:rsid w:val="00343731"/>
    <w:rsid w:val="0034394E"/>
    <w:rsid w:val="00343A73"/>
    <w:rsid w:val="003449DC"/>
    <w:rsid w:val="00356AFD"/>
    <w:rsid w:val="00356C23"/>
    <w:rsid w:val="00361D4A"/>
    <w:rsid w:val="00364E72"/>
    <w:rsid w:val="0036726C"/>
    <w:rsid w:val="00370F6E"/>
    <w:rsid w:val="00371E28"/>
    <w:rsid w:val="003728C7"/>
    <w:rsid w:val="00372948"/>
    <w:rsid w:val="003742A4"/>
    <w:rsid w:val="00377AC9"/>
    <w:rsid w:val="00384F09"/>
    <w:rsid w:val="00385795"/>
    <w:rsid w:val="003859D9"/>
    <w:rsid w:val="00390F13"/>
    <w:rsid w:val="0039196E"/>
    <w:rsid w:val="00392185"/>
    <w:rsid w:val="0039388A"/>
    <w:rsid w:val="00396C83"/>
    <w:rsid w:val="003A00F5"/>
    <w:rsid w:val="003A01EC"/>
    <w:rsid w:val="003A265E"/>
    <w:rsid w:val="003A2FD3"/>
    <w:rsid w:val="003A3A7C"/>
    <w:rsid w:val="003A65D7"/>
    <w:rsid w:val="003A6FD4"/>
    <w:rsid w:val="003A7FCF"/>
    <w:rsid w:val="003B0122"/>
    <w:rsid w:val="003B0DA4"/>
    <w:rsid w:val="003B24DC"/>
    <w:rsid w:val="003B332C"/>
    <w:rsid w:val="003B3797"/>
    <w:rsid w:val="003B46C4"/>
    <w:rsid w:val="003C064E"/>
    <w:rsid w:val="003C4727"/>
    <w:rsid w:val="003D0F3C"/>
    <w:rsid w:val="003D1218"/>
    <w:rsid w:val="003D288B"/>
    <w:rsid w:val="003D2AE0"/>
    <w:rsid w:val="003D400D"/>
    <w:rsid w:val="003D5283"/>
    <w:rsid w:val="003D595C"/>
    <w:rsid w:val="003D5EA9"/>
    <w:rsid w:val="003D6E23"/>
    <w:rsid w:val="003D73D1"/>
    <w:rsid w:val="003E57F8"/>
    <w:rsid w:val="003E6376"/>
    <w:rsid w:val="003E6B1B"/>
    <w:rsid w:val="003E709C"/>
    <w:rsid w:val="003E7AE8"/>
    <w:rsid w:val="003F1774"/>
    <w:rsid w:val="003F3122"/>
    <w:rsid w:val="003F3315"/>
    <w:rsid w:val="003F7AEA"/>
    <w:rsid w:val="00400C37"/>
    <w:rsid w:val="00401F0B"/>
    <w:rsid w:val="00402039"/>
    <w:rsid w:val="00405A8D"/>
    <w:rsid w:val="00405B1D"/>
    <w:rsid w:val="00406EEC"/>
    <w:rsid w:val="004072D5"/>
    <w:rsid w:val="004100EA"/>
    <w:rsid w:val="00410F75"/>
    <w:rsid w:val="00413603"/>
    <w:rsid w:val="00416D19"/>
    <w:rsid w:val="00430F1D"/>
    <w:rsid w:val="0043381D"/>
    <w:rsid w:val="00434354"/>
    <w:rsid w:val="004349F4"/>
    <w:rsid w:val="00434C0A"/>
    <w:rsid w:val="004378A6"/>
    <w:rsid w:val="00440E23"/>
    <w:rsid w:val="00442287"/>
    <w:rsid w:val="00443F15"/>
    <w:rsid w:val="004442D1"/>
    <w:rsid w:val="004456DC"/>
    <w:rsid w:val="00445B1B"/>
    <w:rsid w:val="00446318"/>
    <w:rsid w:val="004478F0"/>
    <w:rsid w:val="00452587"/>
    <w:rsid w:val="004531D8"/>
    <w:rsid w:val="004615BC"/>
    <w:rsid w:val="0046685B"/>
    <w:rsid w:val="00466A93"/>
    <w:rsid w:val="00474E3E"/>
    <w:rsid w:val="004813D5"/>
    <w:rsid w:val="004813D6"/>
    <w:rsid w:val="00483189"/>
    <w:rsid w:val="0048630D"/>
    <w:rsid w:val="0048775E"/>
    <w:rsid w:val="00492C8E"/>
    <w:rsid w:val="004948E5"/>
    <w:rsid w:val="004A4C7F"/>
    <w:rsid w:val="004A63EE"/>
    <w:rsid w:val="004B181B"/>
    <w:rsid w:val="004B42F0"/>
    <w:rsid w:val="004B43EA"/>
    <w:rsid w:val="004B4C05"/>
    <w:rsid w:val="004BE8EB"/>
    <w:rsid w:val="004C01F8"/>
    <w:rsid w:val="004C20BD"/>
    <w:rsid w:val="004C238D"/>
    <w:rsid w:val="004C6648"/>
    <w:rsid w:val="004C789C"/>
    <w:rsid w:val="004D0B06"/>
    <w:rsid w:val="004D1BE4"/>
    <w:rsid w:val="004D3B3A"/>
    <w:rsid w:val="004D4F74"/>
    <w:rsid w:val="004D61B2"/>
    <w:rsid w:val="004E00DA"/>
    <w:rsid w:val="004E0BFF"/>
    <w:rsid w:val="004E0CC3"/>
    <w:rsid w:val="004F092C"/>
    <w:rsid w:val="004F2138"/>
    <w:rsid w:val="004F357C"/>
    <w:rsid w:val="004F392F"/>
    <w:rsid w:val="004F526A"/>
    <w:rsid w:val="004F57B2"/>
    <w:rsid w:val="004F691B"/>
    <w:rsid w:val="004F73F8"/>
    <w:rsid w:val="005008E1"/>
    <w:rsid w:val="00506AFD"/>
    <w:rsid w:val="00507154"/>
    <w:rsid w:val="00510225"/>
    <w:rsid w:val="00511A57"/>
    <w:rsid w:val="0051233B"/>
    <w:rsid w:val="005143DE"/>
    <w:rsid w:val="005145AB"/>
    <w:rsid w:val="00515F2C"/>
    <w:rsid w:val="005177EB"/>
    <w:rsid w:val="00520265"/>
    <w:rsid w:val="00525990"/>
    <w:rsid w:val="005273D9"/>
    <w:rsid w:val="0052763A"/>
    <w:rsid w:val="00531073"/>
    <w:rsid w:val="00532DD3"/>
    <w:rsid w:val="00533178"/>
    <w:rsid w:val="00533E95"/>
    <w:rsid w:val="00534B7D"/>
    <w:rsid w:val="005362FF"/>
    <w:rsid w:val="00543AA5"/>
    <w:rsid w:val="00543F10"/>
    <w:rsid w:val="005507F4"/>
    <w:rsid w:val="00555000"/>
    <w:rsid w:val="0056245B"/>
    <w:rsid w:val="00563BA9"/>
    <w:rsid w:val="005648B1"/>
    <w:rsid w:val="0057183F"/>
    <w:rsid w:val="00572A72"/>
    <w:rsid w:val="005748E5"/>
    <w:rsid w:val="005760E9"/>
    <w:rsid w:val="00580CD7"/>
    <w:rsid w:val="005837C8"/>
    <w:rsid w:val="005961FD"/>
    <w:rsid w:val="00597BDE"/>
    <w:rsid w:val="005A0EFF"/>
    <w:rsid w:val="005A2898"/>
    <w:rsid w:val="005B11AB"/>
    <w:rsid w:val="005B32F1"/>
    <w:rsid w:val="005B3A07"/>
    <w:rsid w:val="005B62F8"/>
    <w:rsid w:val="005C2D47"/>
    <w:rsid w:val="005C6F0E"/>
    <w:rsid w:val="005D075F"/>
    <w:rsid w:val="005D0B00"/>
    <w:rsid w:val="005D3D61"/>
    <w:rsid w:val="005D6124"/>
    <w:rsid w:val="005D7B15"/>
    <w:rsid w:val="005D7D0E"/>
    <w:rsid w:val="005E1468"/>
    <w:rsid w:val="005E1E0C"/>
    <w:rsid w:val="005E1E90"/>
    <w:rsid w:val="005E2AAF"/>
    <w:rsid w:val="005E35CD"/>
    <w:rsid w:val="005E4495"/>
    <w:rsid w:val="005E6C67"/>
    <w:rsid w:val="005F42E8"/>
    <w:rsid w:val="005F5B3D"/>
    <w:rsid w:val="005F7723"/>
    <w:rsid w:val="00602378"/>
    <w:rsid w:val="0060449D"/>
    <w:rsid w:val="00604AC1"/>
    <w:rsid w:val="00604F28"/>
    <w:rsid w:val="00605735"/>
    <w:rsid w:val="006062DA"/>
    <w:rsid w:val="00607778"/>
    <w:rsid w:val="00610382"/>
    <w:rsid w:val="006106CE"/>
    <w:rsid w:val="00610DC4"/>
    <w:rsid w:val="00610EDD"/>
    <w:rsid w:val="006124BF"/>
    <w:rsid w:val="006136B9"/>
    <w:rsid w:val="00613E20"/>
    <w:rsid w:val="00614AA9"/>
    <w:rsid w:val="006158C7"/>
    <w:rsid w:val="00615AAD"/>
    <w:rsid w:val="00615D68"/>
    <w:rsid w:val="006176DC"/>
    <w:rsid w:val="00621348"/>
    <w:rsid w:val="00621D6C"/>
    <w:rsid w:val="00624D69"/>
    <w:rsid w:val="0062504F"/>
    <w:rsid w:val="00625CC8"/>
    <w:rsid w:val="00630A2C"/>
    <w:rsid w:val="00636977"/>
    <w:rsid w:val="006416AA"/>
    <w:rsid w:val="00644789"/>
    <w:rsid w:val="00644F3B"/>
    <w:rsid w:val="006451C6"/>
    <w:rsid w:val="0064569E"/>
    <w:rsid w:val="0064655F"/>
    <w:rsid w:val="00646733"/>
    <w:rsid w:val="00650742"/>
    <w:rsid w:val="00650AB3"/>
    <w:rsid w:val="00652265"/>
    <w:rsid w:val="00653FE9"/>
    <w:rsid w:val="00654A67"/>
    <w:rsid w:val="00657CC7"/>
    <w:rsid w:val="0065A53D"/>
    <w:rsid w:val="006613DD"/>
    <w:rsid w:val="0066179B"/>
    <w:rsid w:val="00665FDE"/>
    <w:rsid w:val="00666C4B"/>
    <w:rsid w:val="0067098B"/>
    <w:rsid w:val="006755FA"/>
    <w:rsid w:val="006772E0"/>
    <w:rsid w:val="00680652"/>
    <w:rsid w:val="00680723"/>
    <w:rsid w:val="00680D3C"/>
    <w:rsid w:val="006817D8"/>
    <w:rsid w:val="0068663D"/>
    <w:rsid w:val="0068783C"/>
    <w:rsid w:val="00690458"/>
    <w:rsid w:val="00690650"/>
    <w:rsid w:val="0069129E"/>
    <w:rsid w:val="0069336D"/>
    <w:rsid w:val="00694A2A"/>
    <w:rsid w:val="006954B1"/>
    <w:rsid w:val="0069567D"/>
    <w:rsid w:val="00696B4E"/>
    <w:rsid w:val="006A07C7"/>
    <w:rsid w:val="006A214B"/>
    <w:rsid w:val="006A74EA"/>
    <w:rsid w:val="006A78FF"/>
    <w:rsid w:val="006B3A98"/>
    <w:rsid w:val="006B3C37"/>
    <w:rsid w:val="006B463F"/>
    <w:rsid w:val="006B476D"/>
    <w:rsid w:val="006B6322"/>
    <w:rsid w:val="006B6467"/>
    <w:rsid w:val="006B76F9"/>
    <w:rsid w:val="006B7D1B"/>
    <w:rsid w:val="006B9BA5"/>
    <w:rsid w:val="006C2EFB"/>
    <w:rsid w:val="006D28BD"/>
    <w:rsid w:val="006D2D6B"/>
    <w:rsid w:val="006D7BE6"/>
    <w:rsid w:val="006E2418"/>
    <w:rsid w:val="006E34DC"/>
    <w:rsid w:val="006E4B73"/>
    <w:rsid w:val="006E5CFA"/>
    <w:rsid w:val="006E6005"/>
    <w:rsid w:val="006E6CDC"/>
    <w:rsid w:val="006E780E"/>
    <w:rsid w:val="006F404A"/>
    <w:rsid w:val="006F414F"/>
    <w:rsid w:val="006F4477"/>
    <w:rsid w:val="006F64C7"/>
    <w:rsid w:val="006F73DC"/>
    <w:rsid w:val="006F79B2"/>
    <w:rsid w:val="00706415"/>
    <w:rsid w:val="0070799B"/>
    <w:rsid w:val="00710171"/>
    <w:rsid w:val="007126EA"/>
    <w:rsid w:val="00714EC7"/>
    <w:rsid w:val="00717214"/>
    <w:rsid w:val="0071725F"/>
    <w:rsid w:val="007215EF"/>
    <w:rsid w:val="00724F47"/>
    <w:rsid w:val="007308AD"/>
    <w:rsid w:val="00732245"/>
    <w:rsid w:val="0073378C"/>
    <w:rsid w:val="00733D96"/>
    <w:rsid w:val="00736B85"/>
    <w:rsid w:val="00737FC8"/>
    <w:rsid w:val="007420C2"/>
    <w:rsid w:val="0074354F"/>
    <w:rsid w:val="00745370"/>
    <w:rsid w:val="0075065A"/>
    <w:rsid w:val="007524B8"/>
    <w:rsid w:val="007534D8"/>
    <w:rsid w:val="0075448F"/>
    <w:rsid w:val="00754905"/>
    <w:rsid w:val="00755FEA"/>
    <w:rsid w:val="007562B1"/>
    <w:rsid w:val="007568F4"/>
    <w:rsid w:val="007613BB"/>
    <w:rsid w:val="0076142E"/>
    <w:rsid w:val="0076147A"/>
    <w:rsid w:val="00764D5E"/>
    <w:rsid w:val="00765ABF"/>
    <w:rsid w:val="00767753"/>
    <w:rsid w:val="00771050"/>
    <w:rsid w:val="0077465E"/>
    <w:rsid w:val="00774BD2"/>
    <w:rsid w:val="00777F0E"/>
    <w:rsid w:val="00780160"/>
    <w:rsid w:val="00781A5E"/>
    <w:rsid w:val="007849B8"/>
    <w:rsid w:val="00790611"/>
    <w:rsid w:val="00790ED7"/>
    <w:rsid w:val="007915E9"/>
    <w:rsid w:val="007A457C"/>
    <w:rsid w:val="007A6ADB"/>
    <w:rsid w:val="007B0317"/>
    <w:rsid w:val="007B3BDE"/>
    <w:rsid w:val="007B4F5E"/>
    <w:rsid w:val="007B5B61"/>
    <w:rsid w:val="007B62F9"/>
    <w:rsid w:val="007B6C24"/>
    <w:rsid w:val="007C0C3E"/>
    <w:rsid w:val="007C1BCE"/>
    <w:rsid w:val="007C3107"/>
    <w:rsid w:val="007C4CD1"/>
    <w:rsid w:val="007C516B"/>
    <w:rsid w:val="007C5CD6"/>
    <w:rsid w:val="007D022B"/>
    <w:rsid w:val="007D06CD"/>
    <w:rsid w:val="007D0F0F"/>
    <w:rsid w:val="007D1A92"/>
    <w:rsid w:val="007D30DE"/>
    <w:rsid w:val="007D50B7"/>
    <w:rsid w:val="007D5857"/>
    <w:rsid w:val="007D6610"/>
    <w:rsid w:val="007D7C4A"/>
    <w:rsid w:val="007E1A4B"/>
    <w:rsid w:val="007E2217"/>
    <w:rsid w:val="007E3AA0"/>
    <w:rsid w:val="007E5084"/>
    <w:rsid w:val="007E5F36"/>
    <w:rsid w:val="007F1DAD"/>
    <w:rsid w:val="007F295E"/>
    <w:rsid w:val="007F4664"/>
    <w:rsid w:val="007F4B71"/>
    <w:rsid w:val="007F63D5"/>
    <w:rsid w:val="007F74AB"/>
    <w:rsid w:val="008068A1"/>
    <w:rsid w:val="00810162"/>
    <w:rsid w:val="00810BB1"/>
    <w:rsid w:val="00810DD4"/>
    <w:rsid w:val="00811C46"/>
    <w:rsid w:val="00813036"/>
    <w:rsid w:val="008142A4"/>
    <w:rsid w:val="00814C7E"/>
    <w:rsid w:val="008208FC"/>
    <w:rsid w:val="00822DBC"/>
    <w:rsid w:val="008251A1"/>
    <w:rsid w:val="008259D9"/>
    <w:rsid w:val="0083177F"/>
    <w:rsid w:val="008327E1"/>
    <w:rsid w:val="00832AF6"/>
    <w:rsid w:val="00833D21"/>
    <w:rsid w:val="0083542C"/>
    <w:rsid w:val="00836486"/>
    <w:rsid w:val="0083728E"/>
    <w:rsid w:val="00841C66"/>
    <w:rsid w:val="008459BD"/>
    <w:rsid w:val="00846631"/>
    <w:rsid w:val="0084CE81"/>
    <w:rsid w:val="008511C4"/>
    <w:rsid w:val="008534F1"/>
    <w:rsid w:val="00853898"/>
    <w:rsid w:val="00857041"/>
    <w:rsid w:val="008605F0"/>
    <w:rsid w:val="00861A0D"/>
    <w:rsid w:val="00862100"/>
    <w:rsid w:val="008629ED"/>
    <w:rsid w:val="00864EE2"/>
    <w:rsid w:val="00865264"/>
    <w:rsid w:val="008653AE"/>
    <w:rsid w:val="008659C2"/>
    <w:rsid w:val="0087175F"/>
    <w:rsid w:val="00875C29"/>
    <w:rsid w:val="008805CD"/>
    <w:rsid w:val="0088214B"/>
    <w:rsid w:val="008821C0"/>
    <w:rsid w:val="00885D56"/>
    <w:rsid w:val="0088747E"/>
    <w:rsid w:val="00887955"/>
    <w:rsid w:val="0088797E"/>
    <w:rsid w:val="0089075C"/>
    <w:rsid w:val="00891298"/>
    <w:rsid w:val="0089341B"/>
    <w:rsid w:val="00894B07"/>
    <w:rsid w:val="008972D5"/>
    <w:rsid w:val="008A4EFB"/>
    <w:rsid w:val="008A61F3"/>
    <w:rsid w:val="008A64A0"/>
    <w:rsid w:val="008A7110"/>
    <w:rsid w:val="008B1E3F"/>
    <w:rsid w:val="008B73B4"/>
    <w:rsid w:val="008C03CD"/>
    <w:rsid w:val="008C0512"/>
    <w:rsid w:val="008C5687"/>
    <w:rsid w:val="008C5891"/>
    <w:rsid w:val="008C5B4B"/>
    <w:rsid w:val="008C67E9"/>
    <w:rsid w:val="008D06A8"/>
    <w:rsid w:val="008D1051"/>
    <w:rsid w:val="008D15C2"/>
    <w:rsid w:val="008D1740"/>
    <w:rsid w:val="008D2736"/>
    <w:rsid w:val="008D4478"/>
    <w:rsid w:val="008D6BE3"/>
    <w:rsid w:val="008E202E"/>
    <w:rsid w:val="008E34F3"/>
    <w:rsid w:val="008E47E9"/>
    <w:rsid w:val="008E68E3"/>
    <w:rsid w:val="008F26BA"/>
    <w:rsid w:val="008F3EB9"/>
    <w:rsid w:val="008F4008"/>
    <w:rsid w:val="008F535E"/>
    <w:rsid w:val="008F63BC"/>
    <w:rsid w:val="008F6FB5"/>
    <w:rsid w:val="00901857"/>
    <w:rsid w:val="00903C59"/>
    <w:rsid w:val="00907FD7"/>
    <w:rsid w:val="0091464B"/>
    <w:rsid w:val="00916EFF"/>
    <w:rsid w:val="009203C9"/>
    <w:rsid w:val="009223DC"/>
    <w:rsid w:val="009233D5"/>
    <w:rsid w:val="00925946"/>
    <w:rsid w:val="00931B63"/>
    <w:rsid w:val="00932C78"/>
    <w:rsid w:val="00935ADE"/>
    <w:rsid w:val="00937A4F"/>
    <w:rsid w:val="00941296"/>
    <w:rsid w:val="009413BF"/>
    <w:rsid w:val="00942CEF"/>
    <w:rsid w:val="009478B4"/>
    <w:rsid w:val="009505D2"/>
    <w:rsid w:val="0095159B"/>
    <w:rsid w:val="00951A41"/>
    <w:rsid w:val="0095311A"/>
    <w:rsid w:val="0096005B"/>
    <w:rsid w:val="00962A46"/>
    <w:rsid w:val="00963840"/>
    <w:rsid w:val="00965210"/>
    <w:rsid w:val="00967E93"/>
    <w:rsid w:val="00973CCB"/>
    <w:rsid w:val="00974927"/>
    <w:rsid w:val="00974B1C"/>
    <w:rsid w:val="00975849"/>
    <w:rsid w:val="009762EA"/>
    <w:rsid w:val="00977C3F"/>
    <w:rsid w:val="00980BA5"/>
    <w:rsid w:val="00986665"/>
    <w:rsid w:val="0098736A"/>
    <w:rsid w:val="00987B0F"/>
    <w:rsid w:val="00990584"/>
    <w:rsid w:val="00991FE5"/>
    <w:rsid w:val="00993F27"/>
    <w:rsid w:val="009940DA"/>
    <w:rsid w:val="009953F5"/>
    <w:rsid w:val="009964BF"/>
    <w:rsid w:val="00996AB3"/>
    <w:rsid w:val="00996BB4"/>
    <w:rsid w:val="0099766C"/>
    <w:rsid w:val="009977F9"/>
    <w:rsid w:val="009A0883"/>
    <w:rsid w:val="009A19CB"/>
    <w:rsid w:val="009A335C"/>
    <w:rsid w:val="009A5BB9"/>
    <w:rsid w:val="009A5CC4"/>
    <w:rsid w:val="009A7DEE"/>
    <w:rsid w:val="009B0813"/>
    <w:rsid w:val="009B23B1"/>
    <w:rsid w:val="009B366D"/>
    <w:rsid w:val="009B5280"/>
    <w:rsid w:val="009C0519"/>
    <w:rsid w:val="009C1DCF"/>
    <w:rsid w:val="009C25D8"/>
    <w:rsid w:val="009C34BB"/>
    <w:rsid w:val="009C3F23"/>
    <w:rsid w:val="009C570C"/>
    <w:rsid w:val="009C5E96"/>
    <w:rsid w:val="009C64D7"/>
    <w:rsid w:val="009C66AD"/>
    <w:rsid w:val="009C72E5"/>
    <w:rsid w:val="009C7BC0"/>
    <w:rsid w:val="009D12A7"/>
    <w:rsid w:val="009D263B"/>
    <w:rsid w:val="009D2740"/>
    <w:rsid w:val="009D3A92"/>
    <w:rsid w:val="009D4BC6"/>
    <w:rsid w:val="009E0F96"/>
    <w:rsid w:val="009E31B2"/>
    <w:rsid w:val="009E42CA"/>
    <w:rsid w:val="009E4BAB"/>
    <w:rsid w:val="009F5BE6"/>
    <w:rsid w:val="009F5C9A"/>
    <w:rsid w:val="009F741F"/>
    <w:rsid w:val="00A0209D"/>
    <w:rsid w:val="00A02930"/>
    <w:rsid w:val="00A05626"/>
    <w:rsid w:val="00A12632"/>
    <w:rsid w:val="00A13E34"/>
    <w:rsid w:val="00A16404"/>
    <w:rsid w:val="00A177A9"/>
    <w:rsid w:val="00A2072F"/>
    <w:rsid w:val="00A20806"/>
    <w:rsid w:val="00A20AB5"/>
    <w:rsid w:val="00A21A0A"/>
    <w:rsid w:val="00A27464"/>
    <w:rsid w:val="00A32B63"/>
    <w:rsid w:val="00A3407F"/>
    <w:rsid w:val="00A37EC8"/>
    <w:rsid w:val="00A439E5"/>
    <w:rsid w:val="00A44297"/>
    <w:rsid w:val="00A448EB"/>
    <w:rsid w:val="00A46D03"/>
    <w:rsid w:val="00A471BE"/>
    <w:rsid w:val="00A47774"/>
    <w:rsid w:val="00A50C02"/>
    <w:rsid w:val="00A51B25"/>
    <w:rsid w:val="00A52F6F"/>
    <w:rsid w:val="00A55234"/>
    <w:rsid w:val="00A5729D"/>
    <w:rsid w:val="00A57FC8"/>
    <w:rsid w:val="00A62035"/>
    <w:rsid w:val="00A634CA"/>
    <w:rsid w:val="00A63660"/>
    <w:rsid w:val="00A66888"/>
    <w:rsid w:val="00A67C69"/>
    <w:rsid w:val="00A72BB6"/>
    <w:rsid w:val="00A80A4E"/>
    <w:rsid w:val="00A80FAB"/>
    <w:rsid w:val="00A824B6"/>
    <w:rsid w:val="00A8340E"/>
    <w:rsid w:val="00A84F56"/>
    <w:rsid w:val="00A871A9"/>
    <w:rsid w:val="00A93E77"/>
    <w:rsid w:val="00A94081"/>
    <w:rsid w:val="00AA0C13"/>
    <w:rsid w:val="00AA4D95"/>
    <w:rsid w:val="00AA4ED9"/>
    <w:rsid w:val="00AA5054"/>
    <w:rsid w:val="00AA5098"/>
    <w:rsid w:val="00AB0F46"/>
    <w:rsid w:val="00AB1E48"/>
    <w:rsid w:val="00AB38D5"/>
    <w:rsid w:val="00AB5436"/>
    <w:rsid w:val="00AB748A"/>
    <w:rsid w:val="00AC14E9"/>
    <w:rsid w:val="00AC211E"/>
    <w:rsid w:val="00AC2226"/>
    <w:rsid w:val="00AC25FC"/>
    <w:rsid w:val="00AC3346"/>
    <w:rsid w:val="00AC7027"/>
    <w:rsid w:val="00AD08FF"/>
    <w:rsid w:val="00AD0BEC"/>
    <w:rsid w:val="00AD24BF"/>
    <w:rsid w:val="00AD4C48"/>
    <w:rsid w:val="00AD77A8"/>
    <w:rsid w:val="00AE0EAB"/>
    <w:rsid w:val="00AE4C1F"/>
    <w:rsid w:val="00AE5274"/>
    <w:rsid w:val="00AE5DE9"/>
    <w:rsid w:val="00AE7491"/>
    <w:rsid w:val="00AF3646"/>
    <w:rsid w:val="00AF4F5B"/>
    <w:rsid w:val="00AF72A9"/>
    <w:rsid w:val="00AF7F34"/>
    <w:rsid w:val="00B01808"/>
    <w:rsid w:val="00B025A7"/>
    <w:rsid w:val="00B028EA"/>
    <w:rsid w:val="00B02D69"/>
    <w:rsid w:val="00B02EED"/>
    <w:rsid w:val="00B04BFF"/>
    <w:rsid w:val="00B06EB9"/>
    <w:rsid w:val="00B11A04"/>
    <w:rsid w:val="00B15CCF"/>
    <w:rsid w:val="00B173F9"/>
    <w:rsid w:val="00B1799C"/>
    <w:rsid w:val="00B22E0B"/>
    <w:rsid w:val="00B259A1"/>
    <w:rsid w:val="00B26445"/>
    <w:rsid w:val="00B26B7F"/>
    <w:rsid w:val="00B304B6"/>
    <w:rsid w:val="00B318C5"/>
    <w:rsid w:val="00B320E4"/>
    <w:rsid w:val="00B37096"/>
    <w:rsid w:val="00B41703"/>
    <w:rsid w:val="00B44F16"/>
    <w:rsid w:val="00B45F99"/>
    <w:rsid w:val="00B50112"/>
    <w:rsid w:val="00B506D6"/>
    <w:rsid w:val="00B54966"/>
    <w:rsid w:val="00B54A13"/>
    <w:rsid w:val="00B54C43"/>
    <w:rsid w:val="00B54CEF"/>
    <w:rsid w:val="00B562CC"/>
    <w:rsid w:val="00B566D6"/>
    <w:rsid w:val="00B56D4B"/>
    <w:rsid w:val="00B60B0D"/>
    <w:rsid w:val="00B613E2"/>
    <w:rsid w:val="00B63C7F"/>
    <w:rsid w:val="00B63DBA"/>
    <w:rsid w:val="00B66237"/>
    <w:rsid w:val="00B66C61"/>
    <w:rsid w:val="00B67D5D"/>
    <w:rsid w:val="00B734FD"/>
    <w:rsid w:val="00B764FA"/>
    <w:rsid w:val="00B804C1"/>
    <w:rsid w:val="00B81F41"/>
    <w:rsid w:val="00B82233"/>
    <w:rsid w:val="00B8276F"/>
    <w:rsid w:val="00B86E10"/>
    <w:rsid w:val="00B873D4"/>
    <w:rsid w:val="00B87EE9"/>
    <w:rsid w:val="00B91745"/>
    <w:rsid w:val="00B923E6"/>
    <w:rsid w:val="00B9579F"/>
    <w:rsid w:val="00BA07B5"/>
    <w:rsid w:val="00BA51AA"/>
    <w:rsid w:val="00BB2843"/>
    <w:rsid w:val="00BB73B4"/>
    <w:rsid w:val="00BC1AFD"/>
    <w:rsid w:val="00BC70E2"/>
    <w:rsid w:val="00BC71B8"/>
    <w:rsid w:val="00BD2DB5"/>
    <w:rsid w:val="00BD4DDF"/>
    <w:rsid w:val="00BE0C02"/>
    <w:rsid w:val="00BE0EF2"/>
    <w:rsid w:val="00BE237E"/>
    <w:rsid w:val="00BE24D6"/>
    <w:rsid w:val="00BE6F00"/>
    <w:rsid w:val="00BE71FC"/>
    <w:rsid w:val="00BF03C4"/>
    <w:rsid w:val="00BF042E"/>
    <w:rsid w:val="00BF0803"/>
    <w:rsid w:val="00BF0EA8"/>
    <w:rsid w:val="00BF4C27"/>
    <w:rsid w:val="00BF618E"/>
    <w:rsid w:val="00BF66FC"/>
    <w:rsid w:val="00C01691"/>
    <w:rsid w:val="00C01C2D"/>
    <w:rsid w:val="00C0435B"/>
    <w:rsid w:val="00C073C4"/>
    <w:rsid w:val="00C1065F"/>
    <w:rsid w:val="00C20019"/>
    <w:rsid w:val="00C24D41"/>
    <w:rsid w:val="00C262B0"/>
    <w:rsid w:val="00C267F1"/>
    <w:rsid w:val="00C30722"/>
    <w:rsid w:val="00C34749"/>
    <w:rsid w:val="00C40AEA"/>
    <w:rsid w:val="00C41591"/>
    <w:rsid w:val="00C418D8"/>
    <w:rsid w:val="00C43F4D"/>
    <w:rsid w:val="00C448D6"/>
    <w:rsid w:val="00C44B1E"/>
    <w:rsid w:val="00C44DB6"/>
    <w:rsid w:val="00C5109B"/>
    <w:rsid w:val="00C530E0"/>
    <w:rsid w:val="00C55490"/>
    <w:rsid w:val="00C56D60"/>
    <w:rsid w:val="00C6042E"/>
    <w:rsid w:val="00C61976"/>
    <w:rsid w:val="00C622C0"/>
    <w:rsid w:val="00C633D7"/>
    <w:rsid w:val="00C637CB"/>
    <w:rsid w:val="00C639DB"/>
    <w:rsid w:val="00C709D3"/>
    <w:rsid w:val="00C71B3C"/>
    <w:rsid w:val="00C71D19"/>
    <w:rsid w:val="00C77D1A"/>
    <w:rsid w:val="00C77D98"/>
    <w:rsid w:val="00C8128E"/>
    <w:rsid w:val="00C828D9"/>
    <w:rsid w:val="00C8419F"/>
    <w:rsid w:val="00C84853"/>
    <w:rsid w:val="00C85530"/>
    <w:rsid w:val="00C91E0D"/>
    <w:rsid w:val="00C92BB7"/>
    <w:rsid w:val="00C96276"/>
    <w:rsid w:val="00C962F9"/>
    <w:rsid w:val="00C9799D"/>
    <w:rsid w:val="00C97F8D"/>
    <w:rsid w:val="00CA1CDD"/>
    <w:rsid w:val="00CA2109"/>
    <w:rsid w:val="00CB3295"/>
    <w:rsid w:val="00CB6C43"/>
    <w:rsid w:val="00CC144E"/>
    <w:rsid w:val="00CC1D6D"/>
    <w:rsid w:val="00CC6FAF"/>
    <w:rsid w:val="00CC72D9"/>
    <w:rsid w:val="00CD1F40"/>
    <w:rsid w:val="00CD40B5"/>
    <w:rsid w:val="00CE004D"/>
    <w:rsid w:val="00CE2F0C"/>
    <w:rsid w:val="00CE518F"/>
    <w:rsid w:val="00CF1A97"/>
    <w:rsid w:val="00CF2B39"/>
    <w:rsid w:val="00CF3C15"/>
    <w:rsid w:val="00CF77A5"/>
    <w:rsid w:val="00D0135B"/>
    <w:rsid w:val="00D0154F"/>
    <w:rsid w:val="00D02263"/>
    <w:rsid w:val="00D05A1D"/>
    <w:rsid w:val="00D0742A"/>
    <w:rsid w:val="00D1092D"/>
    <w:rsid w:val="00D128B8"/>
    <w:rsid w:val="00D135E5"/>
    <w:rsid w:val="00D164A3"/>
    <w:rsid w:val="00D200EE"/>
    <w:rsid w:val="00D20DFC"/>
    <w:rsid w:val="00D2347C"/>
    <w:rsid w:val="00D238E6"/>
    <w:rsid w:val="00D24EDD"/>
    <w:rsid w:val="00D24F80"/>
    <w:rsid w:val="00D26D83"/>
    <w:rsid w:val="00D27ABB"/>
    <w:rsid w:val="00D348FD"/>
    <w:rsid w:val="00D34B00"/>
    <w:rsid w:val="00D36142"/>
    <w:rsid w:val="00D40095"/>
    <w:rsid w:val="00D40F16"/>
    <w:rsid w:val="00D41676"/>
    <w:rsid w:val="00D41F1D"/>
    <w:rsid w:val="00D4296E"/>
    <w:rsid w:val="00D43232"/>
    <w:rsid w:val="00D4454C"/>
    <w:rsid w:val="00D45216"/>
    <w:rsid w:val="00D47760"/>
    <w:rsid w:val="00D52464"/>
    <w:rsid w:val="00D5406C"/>
    <w:rsid w:val="00D54F13"/>
    <w:rsid w:val="00D552F9"/>
    <w:rsid w:val="00D5540D"/>
    <w:rsid w:val="00D55860"/>
    <w:rsid w:val="00D558E1"/>
    <w:rsid w:val="00D57F1B"/>
    <w:rsid w:val="00D602E4"/>
    <w:rsid w:val="00D616A3"/>
    <w:rsid w:val="00D617CD"/>
    <w:rsid w:val="00D61996"/>
    <w:rsid w:val="00D620A0"/>
    <w:rsid w:val="00D6262B"/>
    <w:rsid w:val="00D70681"/>
    <w:rsid w:val="00D71683"/>
    <w:rsid w:val="00D74F3F"/>
    <w:rsid w:val="00D755C5"/>
    <w:rsid w:val="00D75AF7"/>
    <w:rsid w:val="00D77FD5"/>
    <w:rsid w:val="00D800D5"/>
    <w:rsid w:val="00D826B5"/>
    <w:rsid w:val="00D838ED"/>
    <w:rsid w:val="00D83DC6"/>
    <w:rsid w:val="00D8502E"/>
    <w:rsid w:val="00D85CB3"/>
    <w:rsid w:val="00D8720D"/>
    <w:rsid w:val="00D90A2B"/>
    <w:rsid w:val="00D90AEE"/>
    <w:rsid w:val="00D91070"/>
    <w:rsid w:val="00D9119A"/>
    <w:rsid w:val="00D9201B"/>
    <w:rsid w:val="00D93F3F"/>
    <w:rsid w:val="00DA2D15"/>
    <w:rsid w:val="00DA3525"/>
    <w:rsid w:val="00DA7986"/>
    <w:rsid w:val="00DB0564"/>
    <w:rsid w:val="00DB1664"/>
    <w:rsid w:val="00DB2031"/>
    <w:rsid w:val="00DB2B52"/>
    <w:rsid w:val="00DB406C"/>
    <w:rsid w:val="00DB5407"/>
    <w:rsid w:val="00DC0FE3"/>
    <w:rsid w:val="00DC1453"/>
    <w:rsid w:val="00DC1DB1"/>
    <w:rsid w:val="00DC27A7"/>
    <w:rsid w:val="00DC2DCE"/>
    <w:rsid w:val="00DC7340"/>
    <w:rsid w:val="00DC76CC"/>
    <w:rsid w:val="00DC7AC4"/>
    <w:rsid w:val="00DD188D"/>
    <w:rsid w:val="00DD34C1"/>
    <w:rsid w:val="00DD3EB6"/>
    <w:rsid w:val="00DD4D4A"/>
    <w:rsid w:val="00DD5AB5"/>
    <w:rsid w:val="00DD5AD4"/>
    <w:rsid w:val="00DE2812"/>
    <w:rsid w:val="00DE2EC0"/>
    <w:rsid w:val="00DE5351"/>
    <w:rsid w:val="00DE5C59"/>
    <w:rsid w:val="00DE6E02"/>
    <w:rsid w:val="00DE7353"/>
    <w:rsid w:val="00DE7ABE"/>
    <w:rsid w:val="00DE7F8A"/>
    <w:rsid w:val="00DF040C"/>
    <w:rsid w:val="00DF13AD"/>
    <w:rsid w:val="00DF173A"/>
    <w:rsid w:val="00DF175B"/>
    <w:rsid w:val="00DF47B2"/>
    <w:rsid w:val="00DF4B59"/>
    <w:rsid w:val="00DF6BDE"/>
    <w:rsid w:val="00E00F5C"/>
    <w:rsid w:val="00E02790"/>
    <w:rsid w:val="00E04A9C"/>
    <w:rsid w:val="00E050C6"/>
    <w:rsid w:val="00E05379"/>
    <w:rsid w:val="00E074C6"/>
    <w:rsid w:val="00E0764D"/>
    <w:rsid w:val="00E104AD"/>
    <w:rsid w:val="00E1067F"/>
    <w:rsid w:val="00E10806"/>
    <w:rsid w:val="00E11493"/>
    <w:rsid w:val="00E12275"/>
    <w:rsid w:val="00E14371"/>
    <w:rsid w:val="00E15773"/>
    <w:rsid w:val="00E20758"/>
    <w:rsid w:val="00E217BD"/>
    <w:rsid w:val="00E21DCC"/>
    <w:rsid w:val="00E276BF"/>
    <w:rsid w:val="00E315FB"/>
    <w:rsid w:val="00E32E31"/>
    <w:rsid w:val="00E33EFA"/>
    <w:rsid w:val="00E3A2E7"/>
    <w:rsid w:val="00E412CA"/>
    <w:rsid w:val="00E41B50"/>
    <w:rsid w:val="00E41CCF"/>
    <w:rsid w:val="00E4259A"/>
    <w:rsid w:val="00E43AB2"/>
    <w:rsid w:val="00E43E8E"/>
    <w:rsid w:val="00E454D7"/>
    <w:rsid w:val="00E46AB3"/>
    <w:rsid w:val="00E52D30"/>
    <w:rsid w:val="00E53EA2"/>
    <w:rsid w:val="00E55701"/>
    <w:rsid w:val="00E5582D"/>
    <w:rsid w:val="00E56888"/>
    <w:rsid w:val="00E61B6A"/>
    <w:rsid w:val="00E61E08"/>
    <w:rsid w:val="00E627AB"/>
    <w:rsid w:val="00E658E5"/>
    <w:rsid w:val="00E707CD"/>
    <w:rsid w:val="00E715B6"/>
    <w:rsid w:val="00E7531F"/>
    <w:rsid w:val="00E834BC"/>
    <w:rsid w:val="00E83DE8"/>
    <w:rsid w:val="00E8E6C0"/>
    <w:rsid w:val="00E917BF"/>
    <w:rsid w:val="00E92CE0"/>
    <w:rsid w:val="00E9468A"/>
    <w:rsid w:val="00EA12A3"/>
    <w:rsid w:val="00EA3D40"/>
    <w:rsid w:val="00EA44CE"/>
    <w:rsid w:val="00EB0501"/>
    <w:rsid w:val="00EB0EDA"/>
    <w:rsid w:val="00EB2791"/>
    <w:rsid w:val="00EB6A4D"/>
    <w:rsid w:val="00EB77F9"/>
    <w:rsid w:val="00EC04B7"/>
    <w:rsid w:val="00EC21E8"/>
    <w:rsid w:val="00EC249C"/>
    <w:rsid w:val="00EC4DB8"/>
    <w:rsid w:val="00EC5423"/>
    <w:rsid w:val="00EC575F"/>
    <w:rsid w:val="00EC5B9E"/>
    <w:rsid w:val="00EC636B"/>
    <w:rsid w:val="00EC7ABA"/>
    <w:rsid w:val="00ED00EB"/>
    <w:rsid w:val="00ED0D3F"/>
    <w:rsid w:val="00ED199A"/>
    <w:rsid w:val="00ED1CCB"/>
    <w:rsid w:val="00ED275D"/>
    <w:rsid w:val="00ED3DCA"/>
    <w:rsid w:val="00ED76F0"/>
    <w:rsid w:val="00ED7A57"/>
    <w:rsid w:val="00EE0AEA"/>
    <w:rsid w:val="00EE1D8A"/>
    <w:rsid w:val="00EE23F0"/>
    <w:rsid w:val="00EE55B7"/>
    <w:rsid w:val="00EE6319"/>
    <w:rsid w:val="00EE6508"/>
    <w:rsid w:val="00EE6588"/>
    <w:rsid w:val="00EF2E09"/>
    <w:rsid w:val="00EF4D8D"/>
    <w:rsid w:val="00EF5843"/>
    <w:rsid w:val="00EF5E74"/>
    <w:rsid w:val="00EF76D1"/>
    <w:rsid w:val="00EF7AAF"/>
    <w:rsid w:val="00F01704"/>
    <w:rsid w:val="00F02A96"/>
    <w:rsid w:val="00F04254"/>
    <w:rsid w:val="00F0569E"/>
    <w:rsid w:val="00F11D71"/>
    <w:rsid w:val="00F12268"/>
    <w:rsid w:val="00F123BC"/>
    <w:rsid w:val="00F142A3"/>
    <w:rsid w:val="00F152F4"/>
    <w:rsid w:val="00F15BC6"/>
    <w:rsid w:val="00F15F9E"/>
    <w:rsid w:val="00F17613"/>
    <w:rsid w:val="00F22080"/>
    <w:rsid w:val="00F24754"/>
    <w:rsid w:val="00F256E2"/>
    <w:rsid w:val="00F25E11"/>
    <w:rsid w:val="00F27346"/>
    <w:rsid w:val="00F345D6"/>
    <w:rsid w:val="00F43EE5"/>
    <w:rsid w:val="00F45FCA"/>
    <w:rsid w:val="00F51090"/>
    <w:rsid w:val="00F564CD"/>
    <w:rsid w:val="00F608D9"/>
    <w:rsid w:val="00F6208D"/>
    <w:rsid w:val="00F652D4"/>
    <w:rsid w:val="00F67724"/>
    <w:rsid w:val="00F72385"/>
    <w:rsid w:val="00F73B32"/>
    <w:rsid w:val="00F73D21"/>
    <w:rsid w:val="00F7441C"/>
    <w:rsid w:val="00F76E04"/>
    <w:rsid w:val="00F8188F"/>
    <w:rsid w:val="00F82032"/>
    <w:rsid w:val="00F90F4F"/>
    <w:rsid w:val="00F916B1"/>
    <w:rsid w:val="00F9532B"/>
    <w:rsid w:val="00F9542D"/>
    <w:rsid w:val="00F97BC3"/>
    <w:rsid w:val="00FA4AD7"/>
    <w:rsid w:val="00FA531E"/>
    <w:rsid w:val="00FA7E1C"/>
    <w:rsid w:val="00FB03ED"/>
    <w:rsid w:val="00FB28CC"/>
    <w:rsid w:val="00FB66FB"/>
    <w:rsid w:val="00FC0F07"/>
    <w:rsid w:val="00FC4729"/>
    <w:rsid w:val="00FC60FE"/>
    <w:rsid w:val="00FCF2E9"/>
    <w:rsid w:val="00FD29E7"/>
    <w:rsid w:val="00FD42A1"/>
    <w:rsid w:val="00FD431A"/>
    <w:rsid w:val="00FE23DA"/>
    <w:rsid w:val="00FE25F1"/>
    <w:rsid w:val="00FE68B7"/>
    <w:rsid w:val="00FECA0D"/>
    <w:rsid w:val="00FF289D"/>
    <w:rsid w:val="00FF34B6"/>
    <w:rsid w:val="00FF35D6"/>
    <w:rsid w:val="00FF5E2D"/>
    <w:rsid w:val="00FF6477"/>
    <w:rsid w:val="00FF6A17"/>
    <w:rsid w:val="00FF6B7B"/>
    <w:rsid w:val="00FF7EB3"/>
    <w:rsid w:val="012A7228"/>
    <w:rsid w:val="0134EC10"/>
    <w:rsid w:val="013CB8E4"/>
    <w:rsid w:val="01436F8D"/>
    <w:rsid w:val="0148A265"/>
    <w:rsid w:val="01652E78"/>
    <w:rsid w:val="0179115C"/>
    <w:rsid w:val="0179F74F"/>
    <w:rsid w:val="017F59D6"/>
    <w:rsid w:val="0191525A"/>
    <w:rsid w:val="01A7E9AF"/>
    <w:rsid w:val="01AF79B1"/>
    <w:rsid w:val="01B54DF6"/>
    <w:rsid w:val="01D055A9"/>
    <w:rsid w:val="01EB1ABC"/>
    <w:rsid w:val="01FF3599"/>
    <w:rsid w:val="020569C6"/>
    <w:rsid w:val="020E55C5"/>
    <w:rsid w:val="023A2C17"/>
    <w:rsid w:val="027843BF"/>
    <w:rsid w:val="027C31ED"/>
    <w:rsid w:val="027F7F56"/>
    <w:rsid w:val="02879200"/>
    <w:rsid w:val="028D8D63"/>
    <w:rsid w:val="029A7B07"/>
    <w:rsid w:val="029B7059"/>
    <w:rsid w:val="02A489B9"/>
    <w:rsid w:val="02A7A1D3"/>
    <w:rsid w:val="02B1BA86"/>
    <w:rsid w:val="02C18CB8"/>
    <w:rsid w:val="02E400F2"/>
    <w:rsid w:val="031510AA"/>
    <w:rsid w:val="031DD669"/>
    <w:rsid w:val="034E9916"/>
    <w:rsid w:val="0353E6EF"/>
    <w:rsid w:val="03637610"/>
    <w:rsid w:val="036E5F61"/>
    <w:rsid w:val="037E0902"/>
    <w:rsid w:val="0387BE26"/>
    <w:rsid w:val="0398128E"/>
    <w:rsid w:val="03D02D79"/>
    <w:rsid w:val="03E3D4CF"/>
    <w:rsid w:val="03E6C284"/>
    <w:rsid w:val="03F1E73E"/>
    <w:rsid w:val="040069BF"/>
    <w:rsid w:val="0405A747"/>
    <w:rsid w:val="0407A791"/>
    <w:rsid w:val="041187D7"/>
    <w:rsid w:val="0439AC83"/>
    <w:rsid w:val="044FC121"/>
    <w:rsid w:val="045518E8"/>
    <w:rsid w:val="046B1016"/>
    <w:rsid w:val="046FE834"/>
    <w:rsid w:val="0471671C"/>
    <w:rsid w:val="04772113"/>
    <w:rsid w:val="04862872"/>
    <w:rsid w:val="048E2159"/>
    <w:rsid w:val="049FF99F"/>
    <w:rsid w:val="04ACC66D"/>
    <w:rsid w:val="04AE6D1D"/>
    <w:rsid w:val="04AEB458"/>
    <w:rsid w:val="04C8AD1D"/>
    <w:rsid w:val="04C8BF88"/>
    <w:rsid w:val="04D95B86"/>
    <w:rsid w:val="04E8497F"/>
    <w:rsid w:val="052A694E"/>
    <w:rsid w:val="0539F3A5"/>
    <w:rsid w:val="053D38B7"/>
    <w:rsid w:val="0563F086"/>
    <w:rsid w:val="0567D24D"/>
    <w:rsid w:val="057146C9"/>
    <w:rsid w:val="0572A4DD"/>
    <w:rsid w:val="058D401F"/>
    <w:rsid w:val="0599641A"/>
    <w:rsid w:val="05B5AC21"/>
    <w:rsid w:val="05BB19C6"/>
    <w:rsid w:val="05CC9198"/>
    <w:rsid w:val="05E05055"/>
    <w:rsid w:val="05E2EF5D"/>
    <w:rsid w:val="05EDD236"/>
    <w:rsid w:val="05EE0B28"/>
    <w:rsid w:val="05F77283"/>
    <w:rsid w:val="05FD08E8"/>
    <w:rsid w:val="062C9CC4"/>
    <w:rsid w:val="064581FC"/>
    <w:rsid w:val="06500C0B"/>
    <w:rsid w:val="065584EA"/>
    <w:rsid w:val="06719356"/>
    <w:rsid w:val="067D6856"/>
    <w:rsid w:val="068804C7"/>
    <w:rsid w:val="068FF777"/>
    <w:rsid w:val="0695CC3C"/>
    <w:rsid w:val="06C88FC2"/>
    <w:rsid w:val="06E73733"/>
    <w:rsid w:val="06EB26AC"/>
    <w:rsid w:val="070DDBC1"/>
    <w:rsid w:val="0725B564"/>
    <w:rsid w:val="07296FFC"/>
    <w:rsid w:val="0756C048"/>
    <w:rsid w:val="075BD8EF"/>
    <w:rsid w:val="07675B5B"/>
    <w:rsid w:val="07867FD6"/>
    <w:rsid w:val="078F14AB"/>
    <w:rsid w:val="07AB14CB"/>
    <w:rsid w:val="07B8AA24"/>
    <w:rsid w:val="07C4BB96"/>
    <w:rsid w:val="07CE2BD9"/>
    <w:rsid w:val="07E03516"/>
    <w:rsid w:val="07EBF994"/>
    <w:rsid w:val="07F1DA75"/>
    <w:rsid w:val="07FD486B"/>
    <w:rsid w:val="082CC4E3"/>
    <w:rsid w:val="083284E8"/>
    <w:rsid w:val="083F9670"/>
    <w:rsid w:val="08468255"/>
    <w:rsid w:val="08511CEC"/>
    <w:rsid w:val="0853AD35"/>
    <w:rsid w:val="085951D8"/>
    <w:rsid w:val="087720EB"/>
    <w:rsid w:val="0883FA14"/>
    <w:rsid w:val="08F49652"/>
    <w:rsid w:val="091B769E"/>
    <w:rsid w:val="091B7AD4"/>
    <w:rsid w:val="0927C3CB"/>
    <w:rsid w:val="09347E62"/>
    <w:rsid w:val="093761F7"/>
    <w:rsid w:val="09464333"/>
    <w:rsid w:val="09587C2E"/>
    <w:rsid w:val="095C4AE3"/>
    <w:rsid w:val="09667303"/>
    <w:rsid w:val="0981987F"/>
    <w:rsid w:val="0988417A"/>
    <w:rsid w:val="098D5C6F"/>
    <w:rsid w:val="099B75B2"/>
    <w:rsid w:val="099F4BE6"/>
    <w:rsid w:val="09AAECB2"/>
    <w:rsid w:val="09AD2024"/>
    <w:rsid w:val="09B54F20"/>
    <w:rsid w:val="09BF418E"/>
    <w:rsid w:val="09D25FB6"/>
    <w:rsid w:val="0A0C0663"/>
    <w:rsid w:val="0A0E96DE"/>
    <w:rsid w:val="0A14EFB0"/>
    <w:rsid w:val="0A1A5358"/>
    <w:rsid w:val="0A527229"/>
    <w:rsid w:val="0A64F4D6"/>
    <w:rsid w:val="0A862984"/>
    <w:rsid w:val="0A8AFF17"/>
    <w:rsid w:val="0A8BBDE6"/>
    <w:rsid w:val="0A914189"/>
    <w:rsid w:val="0A9D09B4"/>
    <w:rsid w:val="0A9D56A3"/>
    <w:rsid w:val="0AA38C0C"/>
    <w:rsid w:val="0AB335EA"/>
    <w:rsid w:val="0AC2D60B"/>
    <w:rsid w:val="0AEF474A"/>
    <w:rsid w:val="0AFC0FC3"/>
    <w:rsid w:val="0AFDBF8D"/>
    <w:rsid w:val="0B01051F"/>
    <w:rsid w:val="0B2B3636"/>
    <w:rsid w:val="0B3A947D"/>
    <w:rsid w:val="0B423B21"/>
    <w:rsid w:val="0B63BEC5"/>
    <w:rsid w:val="0B85AB05"/>
    <w:rsid w:val="0B931653"/>
    <w:rsid w:val="0BBD40BE"/>
    <w:rsid w:val="0BBD6A01"/>
    <w:rsid w:val="0BBFAB62"/>
    <w:rsid w:val="0BDF3C8D"/>
    <w:rsid w:val="0BE2F1D4"/>
    <w:rsid w:val="0BE3C874"/>
    <w:rsid w:val="0BF483D6"/>
    <w:rsid w:val="0BF712AF"/>
    <w:rsid w:val="0BF99506"/>
    <w:rsid w:val="0BFDBC67"/>
    <w:rsid w:val="0BFF950C"/>
    <w:rsid w:val="0C06F8D4"/>
    <w:rsid w:val="0C1A4EDD"/>
    <w:rsid w:val="0C1F7E70"/>
    <w:rsid w:val="0C22D053"/>
    <w:rsid w:val="0C3AD584"/>
    <w:rsid w:val="0C40B645"/>
    <w:rsid w:val="0C63220E"/>
    <w:rsid w:val="0C7F5BDB"/>
    <w:rsid w:val="0C86FF6F"/>
    <w:rsid w:val="0C876F23"/>
    <w:rsid w:val="0C91EA05"/>
    <w:rsid w:val="0CA53E25"/>
    <w:rsid w:val="0CD57C71"/>
    <w:rsid w:val="0CF19FF2"/>
    <w:rsid w:val="0D2F895E"/>
    <w:rsid w:val="0D9AD850"/>
    <w:rsid w:val="0DA934E8"/>
    <w:rsid w:val="0DAA47B7"/>
    <w:rsid w:val="0DACB455"/>
    <w:rsid w:val="0DAD2167"/>
    <w:rsid w:val="0DBEC3AD"/>
    <w:rsid w:val="0DE740F2"/>
    <w:rsid w:val="0DE7EA5F"/>
    <w:rsid w:val="0DE8A29F"/>
    <w:rsid w:val="0DEA74FD"/>
    <w:rsid w:val="0DEE2F13"/>
    <w:rsid w:val="0DFE9C7D"/>
    <w:rsid w:val="0E0EE337"/>
    <w:rsid w:val="0E5B0100"/>
    <w:rsid w:val="0E5BE9F6"/>
    <w:rsid w:val="0E5F76AD"/>
    <w:rsid w:val="0E758152"/>
    <w:rsid w:val="0E769D3E"/>
    <w:rsid w:val="0E78ED19"/>
    <w:rsid w:val="0E9A5067"/>
    <w:rsid w:val="0EAA956B"/>
    <w:rsid w:val="0EB44F90"/>
    <w:rsid w:val="0EB6110A"/>
    <w:rsid w:val="0ECE78DC"/>
    <w:rsid w:val="0ED8B37C"/>
    <w:rsid w:val="0EE8CC47"/>
    <w:rsid w:val="0F303730"/>
    <w:rsid w:val="0F3FAFBA"/>
    <w:rsid w:val="0F5F9F11"/>
    <w:rsid w:val="0F64BA1C"/>
    <w:rsid w:val="0F69FB03"/>
    <w:rsid w:val="0F7028DE"/>
    <w:rsid w:val="0F7DA944"/>
    <w:rsid w:val="0F7F5F1D"/>
    <w:rsid w:val="0F7FDF31"/>
    <w:rsid w:val="0F89EED4"/>
    <w:rsid w:val="0F972DDC"/>
    <w:rsid w:val="0F9923D8"/>
    <w:rsid w:val="0FC08833"/>
    <w:rsid w:val="0FF9BD49"/>
    <w:rsid w:val="1007EB60"/>
    <w:rsid w:val="102455D6"/>
    <w:rsid w:val="106CE0AA"/>
    <w:rsid w:val="10769276"/>
    <w:rsid w:val="10773CD6"/>
    <w:rsid w:val="107F9202"/>
    <w:rsid w:val="10962832"/>
    <w:rsid w:val="10B7161F"/>
    <w:rsid w:val="10B994E9"/>
    <w:rsid w:val="10D631CE"/>
    <w:rsid w:val="10DFAA8B"/>
    <w:rsid w:val="10E2D68E"/>
    <w:rsid w:val="110BBC88"/>
    <w:rsid w:val="114529D5"/>
    <w:rsid w:val="1148642E"/>
    <w:rsid w:val="116E9DC8"/>
    <w:rsid w:val="11743E6F"/>
    <w:rsid w:val="1175059F"/>
    <w:rsid w:val="11795054"/>
    <w:rsid w:val="117F918D"/>
    <w:rsid w:val="1180CA65"/>
    <w:rsid w:val="11967886"/>
    <w:rsid w:val="119B8B15"/>
    <w:rsid w:val="11A436F3"/>
    <w:rsid w:val="11BEA1DA"/>
    <w:rsid w:val="11C4B696"/>
    <w:rsid w:val="11C67ACB"/>
    <w:rsid w:val="11D9216F"/>
    <w:rsid w:val="11F0AE55"/>
    <w:rsid w:val="11FF06F1"/>
    <w:rsid w:val="12012F63"/>
    <w:rsid w:val="1206497D"/>
    <w:rsid w:val="1219F7D8"/>
    <w:rsid w:val="1241BFDC"/>
    <w:rsid w:val="126D58D9"/>
    <w:rsid w:val="128D0E77"/>
    <w:rsid w:val="1292CF6B"/>
    <w:rsid w:val="1292FC8C"/>
    <w:rsid w:val="12C3229C"/>
    <w:rsid w:val="12C7D126"/>
    <w:rsid w:val="12CA4492"/>
    <w:rsid w:val="12CB9A7A"/>
    <w:rsid w:val="12D7527A"/>
    <w:rsid w:val="12EA547F"/>
    <w:rsid w:val="12F32A1A"/>
    <w:rsid w:val="12F80667"/>
    <w:rsid w:val="12FDF6D6"/>
    <w:rsid w:val="13000A50"/>
    <w:rsid w:val="1311C9C0"/>
    <w:rsid w:val="13457B1E"/>
    <w:rsid w:val="1346974C"/>
    <w:rsid w:val="1350763C"/>
    <w:rsid w:val="1362328F"/>
    <w:rsid w:val="136391C0"/>
    <w:rsid w:val="137BAAA1"/>
    <w:rsid w:val="13C4AE0B"/>
    <w:rsid w:val="13D30B1A"/>
    <w:rsid w:val="13DF2206"/>
    <w:rsid w:val="14017D4F"/>
    <w:rsid w:val="141C6A26"/>
    <w:rsid w:val="1449DA57"/>
    <w:rsid w:val="144B38AC"/>
    <w:rsid w:val="144DB529"/>
    <w:rsid w:val="1459D5DE"/>
    <w:rsid w:val="147244C5"/>
    <w:rsid w:val="1472E9D2"/>
    <w:rsid w:val="1487386D"/>
    <w:rsid w:val="14AC68FB"/>
    <w:rsid w:val="14B10F29"/>
    <w:rsid w:val="14B9328B"/>
    <w:rsid w:val="14DC9158"/>
    <w:rsid w:val="14E7B71C"/>
    <w:rsid w:val="14F28939"/>
    <w:rsid w:val="14F5C59C"/>
    <w:rsid w:val="15230FDE"/>
    <w:rsid w:val="152BFE26"/>
    <w:rsid w:val="1536D1A0"/>
    <w:rsid w:val="154E214C"/>
    <w:rsid w:val="15828868"/>
    <w:rsid w:val="158389C4"/>
    <w:rsid w:val="15909A4F"/>
    <w:rsid w:val="15A50951"/>
    <w:rsid w:val="15A94D5B"/>
    <w:rsid w:val="15B4078E"/>
    <w:rsid w:val="15D9B9F8"/>
    <w:rsid w:val="15EA7D2E"/>
    <w:rsid w:val="161AE895"/>
    <w:rsid w:val="161D1CF7"/>
    <w:rsid w:val="1624C612"/>
    <w:rsid w:val="1625699F"/>
    <w:rsid w:val="16320B7D"/>
    <w:rsid w:val="16689418"/>
    <w:rsid w:val="1673E1B0"/>
    <w:rsid w:val="1681DE71"/>
    <w:rsid w:val="1688E46B"/>
    <w:rsid w:val="168EC386"/>
    <w:rsid w:val="16B0BD01"/>
    <w:rsid w:val="16B80183"/>
    <w:rsid w:val="16BB3FCD"/>
    <w:rsid w:val="16CC5F6D"/>
    <w:rsid w:val="17030F91"/>
    <w:rsid w:val="17032F10"/>
    <w:rsid w:val="172A0615"/>
    <w:rsid w:val="172AA4D2"/>
    <w:rsid w:val="17620A84"/>
    <w:rsid w:val="176B24DD"/>
    <w:rsid w:val="1796F304"/>
    <w:rsid w:val="179DA22B"/>
    <w:rsid w:val="17AD31D4"/>
    <w:rsid w:val="17B433A3"/>
    <w:rsid w:val="17B76499"/>
    <w:rsid w:val="17CF6E40"/>
    <w:rsid w:val="17D8FD64"/>
    <w:rsid w:val="17E1BD62"/>
    <w:rsid w:val="17E729B2"/>
    <w:rsid w:val="1801F6BC"/>
    <w:rsid w:val="183D6D32"/>
    <w:rsid w:val="1845B450"/>
    <w:rsid w:val="184810AF"/>
    <w:rsid w:val="18618EA7"/>
    <w:rsid w:val="18785CFB"/>
    <w:rsid w:val="1884D1A6"/>
    <w:rsid w:val="1890D7D1"/>
    <w:rsid w:val="18DD3202"/>
    <w:rsid w:val="18DDED26"/>
    <w:rsid w:val="18DECC6D"/>
    <w:rsid w:val="18DEDBB8"/>
    <w:rsid w:val="18E9189A"/>
    <w:rsid w:val="18FAFF95"/>
    <w:rsid w:val="191E4C42"/>
    <w:rsid w:val="19277E47"/>
    <w:rsid w:val="19326CA8"/>
    <w:rsid w:val="19522B72"/>
    <w:rsid w:val="1966EA65"/>
    <w:rsid w:val="19849E6C"/>
    <w:rsid w:val="198B72A4"/>
    <w:rsid w:val="19916557"/>
    <w:rsid w:val="19BA763C"/>
    <w:rsid w:val="19DA7D3D"/>
    <w:rsid w:val="19F0D64D"/>
    <w:rsid w:val="1A4FD1A8"/>
    <w:rsid w:val="1A755EFB"/>
    <w:rsid w:val="1A824D42"/>
    <w:rsid w:val="1AA44242"/>
    <w:rsid w:val="1AC3E756"/>
    <w:rsid w:val="1ACB5ED4"/>
    <w:rsid w:val="1ACC8F40"/>
    <w:rsid w:val="1ACCB866"/>
    <w:rsid w:val="1ACDF4EF"/>
    <w:rsid w:val="1AFB0C8C"/>
    <w:rsid w:val="1B09D304"/>
    <w:rsid w:val="1B0D1ECF"/>
    <w:rsid w:val="1B1A6A9A"/>
    <w:rsid w:val="1B59808F"/>
    <w:rsid w:val="1B8BFAB3"/>
    <w:rsid w:val="1BCB1285"/>
    <w:rsid w:val="1BDC13A3"/>
    <w:rsid w:val="1BE1DBDB"/>
    <w:rsid w:val="1BE1E512"/>
    <w:rsid w:val="1BEA9FEF"/>
    <w:rsid w:val="1BED9823"/>
    <w:rsid w:val="1BEFA880"/>
    <w:rsid w:val="1BFC5FC3"/>
    <w:rsid w:val="1C054FF4"/>
    <w:rsid w:val="1C5498AB"/>
    <w:rsid w:val="1C5A6E35"/>
    <w:rsid w:val="1C5AD9BA"/>
    <w:rsid w:val="1C5BF4FE"/>
    <w:rsid w:val="1C70EB71"/>
    <w:rsid w:val="1C74F433"/>
    <w:rsid w:val="1C9900ED"/>
    <w:rsid w:val="1CA05621"/>
    <w:rsid w:val="1CC6798F"/>
    <w:rsid w:val="1CCE0ABF"/>
    <w:rsid w:val="1CD0A675"/>
    <w:rsid w:val="1CDF8EB1"/>
    <w:rsid w:val="1CE6E807"/>
    <w:rsid w:val="1CF90087"/>
    <w:rsid w:val="1CFD026D"/>
    <w:rsid w:val="1D136B24"/>
    <w:rsid w:val="1D1492BD"/>
    <w:rsid w:val="1D218E6A"/>
    <w:rsid w:val="1D2619E7"/>
    <w:rsid w:val="1D308D1C"/>
    <w:rsid w:val="1D315748"/>
    <w:rsid w:val="1D31F6BE"/>
    <w:rsid w:val="1D3283D3"/>
    <w:rsid w:val="1D358742"/>
    <w:rsid w:val="1D3DAD3F"/>
    <w:rsid w:val="1D6BAF46"/>
    <w:rsid w:val="1D6CD2CD"/>
    <w:rsid w:val="1D7921F5"/>
    <w:rsid w:val="1D7DB63C"/>
    <w:rsid w:val="1DCC7B20"/>
    <w:rsid w:val="1E129F31"/>
    <w:rsid w:val="1E220751"/>
    <w:rsid w:val="1E45ADAC"/>
    <w:rsid w:val="1E4BF85F"/>
    <w:rsid w:val="1E505F5E"/>
    <w:rsid w:val="1E5F4DF3"/>
    <w:rsid w:val="1E736782"/>
    <w:rsid w:val="1EA198B0"/>
    <w:rsid w:val="1EB78F5E"/>
    <w:rsid w:val="1EBF077B"/>
    <w:rsid w:val="1EDF6CAB"/>
    <w:rsid w:val="1EED8C97"/>
    <w:rsid w:val="1EFEA6C1"/>
    <w:rsid w:val="1F27D134"/>
    <w:rsid w:val="1F4148E2"/>
    <w:rsid w:val="1F55CE32"/>
    <w:rsid w:val="1F62AA84"/>
    <w:rsid w:val="1F7D901A"/>
    <w:rsid w:val="1F7F26B0"/>
    <w:rsid w:val="1F81A29A"/>
    <w:rsid w:val="1F8EC682"/>
    <w:rsid w:val="1FCDF7BF"/>
    <w:rsid w:val="1FDB3020"/>
    <w:rsid w:val="1FF047D5"/>
    <w:rsid w:val="200333F5"/>
    <w:rsid w:val="200D6FB2"/>
    <w:rsid w:val="2024E53E"/>
    <w:rsid w:val="202923FB"/>
    <w:rsid w:val="203AD121"/>
    <w:rsid w:val="20518B9C"/>
    <w:rsid w:val="2056B439"/>
    <w:rsid w:val="2059B767"/>
    <w:rsid w:val="2070B188"/>
    <w:rsid w:val="2072EC47"/>
    <w:rsid w:val="2083DCBF"/>
    <w:rsid w:val="2089D4B9"/>
    <w:rsid w:val="20A61910"/>
    <w:rsid w:val="20A63779"/>
    <w:rsid w:val="20CB4B1E"/>
    <w:rsid w:val="20E8B98D"/>
    <w:rsid w:val="20F08B60"/>
    <w:rsid w:val="2108D666"/>
    <w:rsid w:val="210F689F"/>
    <w:rsid w:val="2112863F"/>
    <w:rsid w:val="212BB5EF"/>
    <w:rsid w:val="21656B92"/>
    <w:rsid w:val="2165D8E7"/>
    <w:rsid w:val="218DCD8B"/>
    <w:rsid w:val="21942074"/>
    <w:rsid w:val="219CFFEE"/>
    <w:rsid w:val="21AB32C7"/>
    <w:rsid w:val="21AED117"/>
    <w:rsid w:val="21BD8F33"/>
    <w:rsid w:val="21C5CFD5"/>
    <w:rsid w:val="21E9DD46"/>
    <w:rsid w:val="21FED3E2"/>
    <w:rsid w:val="22068335"/>
    <w:rsid w:val="222EC2CE"/>
    <w:rsid w:val="2233B91C"/>
    <w:rsid w:val="22347D66"/>
    <w:rsid w:val="22378558"/>
    <w:rsid w:val="225ACE3E"/>
    <w:rsid w:val="227348B5"/>
    <w:rsid w:val="227B150E"/>
    <w:rsid w:val="22901592"/>
    <w:rsid w:val="22D15730"/>
    <w:rsid w:val="22E50893"/>
    <w:rsid w:val="22E9B431"/>
    <w:rsid w:val="231C0D7A"/>
    <w:rsid w:val="231DA51C"/>
    <w:rsid w:val="232929AF"/>
    <w:rsid w:val="232EAD7B"/>
    <w:rsid w:val="234C7467"/>
    <w:rsid w:val="23555FCE"/>
    <w:rsid w:val="2359D16A"/>
    <w:rsid w:val="23692A04"/>
    <w:rsid w:val="2369A2FA"/>
    <w:rsid w:val="2381CEF4"/>
    <w:rsid w:val="239F9157"/>
    <w:rsid w:val="23A4BA84"/>
    <w:rsid w:val="23BBAE4B"/>
    <w:rsid w:val="23DA2D9E"/>
    <w:rsid w:val="2408851D"/>
    <w:rsid w:val="24334D18"/>
    <w:rsid w:val="245B33DC"/>
    <w:rsid w:val="2466F804"/>
    <w:rsid w:val="24670E17"/>
    <w:rsid w:val="2468933A"/>
    <w:rsid w:val="246C755D"/>
    <w:rsid w:val="246CE8D2"/>
    <w:rsid w:val="2489F5EB"/>
    <w:rsid w:val="249B9E45"/>
    <w:rsid w:val="24A1B20B"/>
    <w:rsid w:val="24A2D674"/>
    <w:rsid w:val="24A9DD43"/>
    <w:rsid w:val="24B8B6F1"/>
    <w:rsid w:val="24C918B8"/>
    <w:rsid w:val="24E2000C"/>
    <w:rsid w:val="24E7A1FC"/>
    <w:rsid w:val="25076D86"/>
    <w:rsid w:val="2509FBE8"/>
    <w:rsid w:val="25125F5F"/>
    <w:rsid w:val="25209AB0"/>
    <w:rsid w:val="2522DAB5"/>
    <w:rsid w:val="25326C4C"/>
    <w:rsid w:val="2539854B"/>
    <w:rsid w:val="2549E281"/>
    <w:rsid w:val="254A792D"/>
    <w:rsid w:val="254BE0A0"/>
    <w:rsid w:val="2552610B"/>
    <w:rsid w:val="2560E555"/>
    <w:rsid w:val="25801248"/>
    <w:rsid w:val="258A7313"/>
    <w:rsid w:val="258F3016"/>
    <w:rsid w:val="258FAED7"/>
    <w:rsid w:val="25C3CCF3"/>
    <w:rsid w:val="25C422CE"/>
    <w:rsid w:val="25C79917"/>
    <w:rsid w:val="25C7EE84"/>
    <w:rsid w:val="25DCAA54"/>
    <w:rsid w:val="25E6E50F"/>
    <w:rsid w:val="25EA9851"/>
    <w:rsid w:val="25ED65EB"/>
    <w:rsid w:val="26008C9B"/>
    <w:rsid w:val="26084955"/>
    <w:rsid w:val="261743B6"/>
    <w:rsid w:val="2630EB09"/>
    <w:rsid w:val="263AF824"/>
    <w:rsid w:val="265B074F"/>
    <w:rsid w:val="266D9201"/>
    <w:rsid w:val="2679323A"/>
    <w:rsid w:val="268EE36D"/>
    <w:rsid w:val="26917782"/>
    <w:rsid w:val="2695ABA4"/>
    <w:rsid w:val="2699EEDB"/>
    <w:rsid w:val="26B452F7"/>
    <w:rsid w:val="26D0C1D1"/>
    <w:rsid w:val="26D9A1E2"/>
    <w:rsid w:val="26DB7821"/>
    <w:rsid w:val="26E2EE6D"/>
    <w:rsid w:val="26E35697"/>
    <w:rsid w:val="26E71097"/>
    <w:rsid w:val="26FC9D0D"/>
    <w:rsid w:val="270CBD1C"/>
    <w:rsid w:val="2717E21E"/>
    <w:rsid w:val="271F5FB0"/>
    <w:rsid w:val="272F6E57"/>
    <w:rsid w:val="27393BB4"/>
    <w:rsid w:val="274B5A30"/>
    <w:rsid w:val="2758491D"/>
    <w:rsid w:val="275B8F7A"/>
    <w:rsid w:val="275C0E6D"/>
    <w:rsid w:val="2760B702"/>
    <w:rsid w:val="27965584"/>
    <w:rsid w:val="2796565B"/>
    <w:rsid w:val="27CAE5EC"/>
    <w:rsid w:val="27E14785"/>
    <w:rsid w:val="27FEC7D6"/>
    <w:rsid w:val="280BCBC9"/>
    <w:rsid w:val="28152D03"/>
    <w:rsid w:val="281947EB"/>
    <w:rsid w:val="284E0E0B"/>
    <w:rsid w:val="2860C909"/>
    <w:rsid w:val="286BF5BF"/>
    <w:rsid w:val="289DC7D7"/>
    <w:rsid w:val="289EC8DF"/>
    <w:rsid w:val="28BD242B"/>
    <w:rsid w:val="28C9FFF6"/>
    <w:rsid w:val="28DACAC8"/>
    <w:rsid w:val="28E9AC94"/>
    <w:rsid w:val="28FBC390"/>
    <w:rsid w:val="2907F1DA"/>
    <w:rsid w:val="2924534D"/>
    <w:rsid w:val="29392153"/>
    <w:rsid w:val="293F8E5D"/>
    <w:rsid w:val="2951F306"/>
    <w:rsid w:val="295F80E5"/>
    <w:rsid w:val="297B8DBB"/>
    <w:rsid w:val="2996BDC0"/>
    <w:rsid w:val="29B7E92A"/>
    <w:rsid w:val="29BA7835"/>
    <w:rsid w:val="29C72A10"/>
    <w:rsid w:val="29CDAA79"/>
    <w:rsid w:val="29D97A36"/>
    <w:rsid w:val="29DDAF35"/>
    <w:rsid w:val="29E973A2"/>
    <w:rsid w:val="2A066911"/>
    <w:rsid w:val="2A24A5E0"/>
    <w:rsid w:val="2A489D20"/>
    <w:rsid w:val="2A54AE7E"/>
    <w:rsid w:val="2A643AD7"/>
    <w:rsid w:val="2A769B29"/>
    <w:rsid w:val="2AAF7C77"/>
    <w:rsid w:val="2AB8DE5A"/>
    <w:rsid w:val="2ADF7EF7"/>
    <w:rsid w:val="2AEF1081"/>
    <w:rsid w:val="2B1206D0"/>
    <w:rsid w:val="2B12F6E2"/>
    <w:rsid w:val="2B1D41C3"/>
    <w:rsid w:val="2B2DEDEA"/>
    <w:rsid w:val="2B43BB66"/>
    <w:rsid w:val="2B724E24"/>
    <w:rsid w:val="2B833CB7"/>
    <w:rsid w:val="2B86FD2F"/>
    <w:rsid w:val="2B8FB364"/>
    <w:rsid w:val="2BABA494"/>
    <w:rsid w:val="2BCB673A"/>
    <w:rsid w:val="2BD47656"/>
    <w:rsid w:val="2BD5BADE"/>
    <w:rsid w:val="2BDCCE98"/>
    <w:rsid w:val="2BDE1C50"/>
    <w:rsid w:val="2BEC4151"/>
    <w:rsid w:val="2C087A7B"/>
    <w:rsid w:val="2C1AD234"/>
    <w:rsid w:val="2C1F7820"/>
    <w:rsid w:val="2C251EA4"/>
    <w:rsid w:val="2C47AF4B"/>
    <w:rsid w:val="2C4F30CC"/>
    <w:rsid w:val="2C525BC0"/>
    <w:rsid w:val="2C6050C7"/>
    <w:rsid w:val="2C7A2894"/>
    <w:rsid w:val="2C7E3F58"/>
    <w:rsid w:val="2C972A1F"/>
    <w:rsid w:val="2C9E32E2"/>
    <w:rsid w:val="2CAB1622"/>
    <w:rsid w:val="2CBB4DD9"/>
    <w:rsid w:val="2CBC21ED"/>
    <w:rsid w:val="2CCF7572"/>
    <w:rsid w:val="2D1B41B9"/>
    <w:rsid w:val="2D1BDA66"/>
    <w:rsid w:val="2D49A9BF"/>
    <w:rsid w:val="2D4E7C98"/>
    <w:rsid w:val="2D533D81"/>
    <w:rsid w:val="2D655D8A"/>
    <w:rsid w:val="2D6B1073"/>
    <w:rsid w:val="2D74F1DC"/>
    <w:rsid w:val="2D751000"/>
    <w:rsid w:val="2DC0AF54"/>
    <w:rsid w:val="2DE6A764"/>
    <w:rsid w:val="2E16637D"/>
    <w:rsid w:val="2E209CD0"/>
    <w:rsid w:val="2E44B33A"/>
    <w:rsid w:val="2E68969F"/>
    <w:rsid w:val="2E8905CF"/>
    <w:rsid w:val="2E95CCD2"/>
    <w:rsid w:val="2E9E7618"/>
    <w:rsid w:val="2ED246D9"/>
    <w:rsid w:val="2EDF9BA2"/>
    <w:rsid w:val="2EF60557"/>
    <w:rsid w:val="2EFF71EA"/>
    <w:rsid w:val="2F0DDEC5"/>
    <w:rsid w:val="2F3F6ACF"/>
    <w:rsid w:val="2F449A4D"/>
    <w:rsid w:val="2F53C58D"/>
    <w:rsid w:val="2F6F372F"/>
    <w:rsid w:val="2F8B2DFA"/>
    <w:rsid w:val="2F90EDFD"/>
    <w:rsid w:val="2FA04A9B"/>
    <w:rsid w:val="2FA4A341"/>
    <w:rsid w:val="2FC5BFC5"/>
    <w:rsid w:val="2FED9318"/>
    <w:rsid w:val="2FFB35E1"/>
    <w:rsid w:val="30147FA0"/>
    <w:rsid w:val="3016C58B"/>
    <w:rsid w:val="301FE2D7"/>
    <w:rsid w:val="30247CC0"/>
    <w:rsid w:val="3031F88A"/>
    <w:rsid w:val="303D7857"/>
    <w:rsid w:val="30442EE9"/>
    <w:rsid w:val="3045BAAF"/>
    <w:rsid w:val="30562EA5"/>
    <w:rsid w:val="305DC0AE"/>
    <w:rsid w:val="306B9023"/>
    <w:rsid w:val="307E1776"/>
    <w:rsid w:val="308BA363"/>
    <w:rsid w:val="30920B80"/>
    <w:rsid w:val="30A9DE31"/>
    <w:rsid w:val="30AE936E"/>
    <w:rsid w:val="30B1F79A"/>
    <w:rsid w:val="30B28AC1"/>
    <w:rsid w:val="30BBBBEC"/>
    <w:rsid w:val="30D3205E"/>
    <w:rsid w:val="30D535E1"/>
    <w:rsid w:val="30F11CFC"/>
    <w:rsid w:val="30F2E943"/>
    <w:rsid w:val="31072E20"/>
    <w:rsid w:val="311A011C"/>
    <w:rsid w:val="311BCF5B"/>
    <w:rsid w:val="314368D5"/>
    <w:rsid w:val="31465751"/>
    <w:rsid w:val="314AB951"/>
    <w:rsid w:val="315DCD91"/>
    <w:rsid w:val="31621F1D"/>
    <w:rsid w:val="317F7819"/>
    <w:rsid w:val="31AF6D8F"/>
    <w:rsid w:val="31B5EE49"/>
    <w:rsid w:val="31D3DF01"/>
    <w:rsid w:val="31D8BD9A"/>
    <w:rsid w:val="32236267"/>
    <w:rsid w:val="32460FE5"/>
    <w:rsid w:val="32BD2BE8"/>
    <w:rsid w:val="32C87CCA"/>
    <w:rsid w:val="32F428C1"/>
    <w:rsid w:val="33071B48"/>
    <w:rsid w:val="3309DAFF"/>
    <w:rsid w:val="331CDA66"/>
    <w:rsid w:val="33326C18"/>
    <w:rsid w:val="3336E266"/>
    <w:rsid w:val="333CD8E7"/>
    <w:rsid w:val="334626CA"/>
    <w:rsid w:val="334CD00B"/>
    <w:rsid w:val="338FFEFC"/>
    <w:rsid w:val="339CFA33"/>
    <w:rsid w:val="33B4B0C7"/>
    <w:rsid w:val="33E2195A"/>
    <w:rsid w:val="33EFD10B"/>
    <w:rsid w:val="33F1A211"/>
    <w:rsid w:val="34264CF6"/>
    <w:rsid w:val="342F6FFB"/>
    <w:rsid w:val="345865C7"/>
    <w:rsid w:val="347ED018"/>
    <w:rsid w:val="348480A6"/>
    <w:rsid w:val="3485A6BD"/>
    <w:rsid w:val="348A0921"/>
    <w:rsid w:val="348BFFCA"/>
    <w:rsid w:val="349D09A5"/>
    <w:rsid w:val="34C315F1"/>
    <w:rsid w:val="34CB2989"/>
    <w:rsid w:val="34DA791C"/>
    <w:rsid w:val="353EF166"/>
    <w:rsid w:val="3559D2F3"/>
    <w:rsid w:val="357A795C"/>
    <w:rsid w:val="359B0B1F"/>
    <w:rsid w:val="35BC2436"/>
    <w:rsid w:val="35D70023"/>
    <w:rsid w:val="35E08325"/>
    <w:rsid w:val="35E59317"/>
    <w:rsid w:val="35E986E9"/>
    <w:rsid w:val="35FAFE8D"/>
    <w:rsid w:val="3624A31D"/>
    <w:rsid w:val="362EA1EF"/>
    <w:rsid w:val="3636CF0D"/>
    <w:rsid w:val="364CA188"/>
    <w:rsid w:val="3653EEA4"/>
    <w:rsid w:val="366C8DA6"/>
    <w:rsid w:val="369FACC0"/>
    <w:rsid w:val="36B4FDD4"/>
    <w:rsid w:val="36BCECBD"/>
    <w:rsid w:val="36CA8742"/>
    <w:rsid w:val="36D604C1"/>
    <w:rsid w:val="36F5CD2D"/>
    <w:rsid w:val="371AB118"/>
    <w:rsid w:val="372C5B60"/>
    <w:rsid w:val="376B0A9E"/>
    <w:rsid w:val="37727411"/>
    <w:rsid w:val="377FB869"/>
    <w:rsid w:val="379274B3"/>
    <w:rsid w:val="3798C9E3"/>
    <w:rsid w:val="379DE2BF"/>
    <w:rsid w:val="37AC0FFF"/>
    <w:rsid w:val="37C011BD"/>
    <w:rsid w:val="37C03C8E"/>
    <w:rsid w:val="37C489B0"/>
    <w:rsid w:val="37C8973E"/>
    <w:rsid w:val="37CD9E3A"/>
    <w:rsid w:val="37ED7FB9"/>
    <w:rsid w:val="3805D038"/>
    <w:rsid w:val="380F6C50"/>
    <w:rsid w:val="3812CCBD"/>
    <w:rsid w:val="381A714A"/>
    <w:rsid w:val="382020D8"/>
    <w:rsid w:val="382E2BE4"/>
    <w:rsid w:val="3849E7B2"/>
    <w:rsid w:val="384D9B50"/>
    <w:rsid w:val="384ECD6C"/>
    <w:rsid w:val="3861A63D"/>
    <w:rsid w:val="3861D802"/>
    <w:rsid w:val="386709E9"/>
    <w:rsid w:val="38A412F1"/>
    <w:rsid w:val="38A52ACA"/>
    <w:rsid w:val="38B375B4"/>
    <w:rsid w:val="38CE3DBC"/>
    <w:rsid w:val="38CFC851"/>
    <w:rsid w:val="38D4737C"/>
    <w:rsid w:val="38DD9D5E"/>
    <w:rsid w:val="38DE74DF"/>
    <w:rsid w:val="38E6B0C6"/>
    <w:rsid w:val="38EBD300"/>
    <w:rsid w:val="38F3A0ED"/>
    <w:rsid w:val="39177CF2"/>
    <w:rsid w:val="391DB48B"/>
    <w:rsid w:val="3928CEEA"/>
    <w:rsid w:val="39451552"/>
    <w:rsid w:val="39848E09"/>
    <w:rsid w:val="398FB0AE"/>
    <w:rsid w:val="3994B15D"/>
    <w:rsid w:val="3995B8B2"/>
    <w:rsid w:val="39A4C80A"/>
    <w:rsid w:val="39AAC3AA"/>
    <w:rsid w:val="39BD6304"/>
    <w:rsid w:val="39DFB7E0"/>
    <w:rsid w:val="3A25D41E"/>
    <w:rsid w:val="3A27E22D"/>
    <w:rsid w:val="3A28FA1B"/>
    <w:rsid w:val="3A38462A"/>
    <w:rsid w:val="3A3F804D"/>
    <w:rsid w:val="3A75FFC3"/>
    <w:rsid w:val="3A7A690E"/>
    <w:rsid w:val="3A82B652"/>
    <w:rsid w:val="3AA20F52"/>
    <w:rsid w:val="3AA7E292"/>
    <w:rsid w:val="3AB1632F"/>
    <w:rsid w:val="3AB511AE"/>
    <w:rsid w:val="3AC5666D"/>
    <w:rsid w:val="3ACD65CF"/>
    <w:rsid w:val="3AFAE57E"/>
    <w:rsid w:val="3B066633"/>
    <w:rsid w:val="3B1960DD"/>
    <w:rsid w:val="3B391F58"/>
    <w:rsid w:val="3B462464"/>
    <w:rsid w:val="3B5AA636"/>
    <w:rsid w:val="3B639680"/>
    <w:rsid w:val="3B64B6E8"/>
    <w:rsid w:val="3B755244"/>
    <w:rsid w:val="3B81E93D"/>
    <w:rsid w:val="3BA50F32"/>
    <w:rsid w:val="3BB98AED"/>
    <w:rsid w:val="3BC62B8B"/>
    <w:rsid w:val="3BD88493"/>
    <w:rsid w:val="3BD97F0C"/>
    <w:rsid w:val="3BDB325A"/>
    <w:rsid w:val="3BE3DBE5"/>
    <w:rsid w:val="3C0A99F8"/>
    <w:rsid w:val="3C21D651"/>
    <w:rsid w:val="3C330538"/>
    <w:rsid w:val="3C3BEE52"/>
    <w:rsid w:val="3C5ACA34"/>
    <w:rsid w:val="3C6728BF"/>
    <w:rsid w:val="3C888794"/>
    <w:rsid w:val="3C94BC25"/>
    <w:rsid w:val="3CA211F7"/>
    <w:rsid w:val="3CA6CE00"/>
    <w:rsid w:val="3CBC1C45"/>
    <w:rsid w:val="3CC26FAC"/>
    <w:rsid w:val="3CCA190A"/>
    <w:rsid w:val="3CE48467"/>
    <w:rsid w:val="3CFC4862"/>
    <w:rsid w:val="3D04408B"/>
    <w:rsid w:val="3D059963"/>
    <w:rsid w:val="3D131E9F"/>
    <w:rsid w:val="3D1D3F12"/>
    <w:rsid w:val="3D1DA4DB"/>
    <w:rsid w:val="3D2E984B"/>
    <w:rsid w:val="3D3006A2"/>
    <w:rsid w:val="3D3175FC"/>
    <w:rsid w:val="3D46408F"/>
    <w:rsid w:val="3D55D3B5"/>
    <w:rsid w:val="3D565E7A"/>
    <w:rsid w:val="3D5CF251"/>
    <w:rsid w:val="3D70AFE6"/>
    <w:rsid w:val="3D965556"/>
    <w:rsid w:val="3DB1C025"/>
    <w:rsid w:val="3DB2BECF"/>
    <w:rsid w:val="3DB81F89"/>
    <w:rsid w:val="3DBE2605"/>
    <w:rsid w:val="3E022E7E"/>
    <w:rsid w:val="3E043FB2"/>
    <w:rsid w:val="3E1CBA92"/>
    <w:rsid w:val="3E218788"/>
    <w:rsid w:val="3E316931"/>
    <w:rsid w:val="3E35B838"/>
    <w:rsid w:val="3E4AE959"/>
    <w:rsid w:val="3E4EA789"/>
    <w:rsid w:val="3E5B920A"/>
    <w:rsid w:val="3E64E33D"/>
    <w:rsid w:val="3E6A544C"/>
    <w:rsid w:val="3E6FFCA5"/>
    <w:rsid w:val="3E771005"/>
    <w:rsid w:val="3E823AA2"/>
    <w:rsid w:val="3E8A7F93"/>
    <w:rsid w:val="3EA1694C"/>
    <w:rsid w:val="3EAF2175"/>
    <w:rsid w:val="3EBB50ED"/>
    <w:rsid w:val="3EC328C6"/>
    <w:rsid w:val="3EE0CFB0"/>
    <w:rsid w:val="3EED32BA"/>
    <w:rsid w:val="3EEEA2D4"/>
    <w:rsid w:val="3EEF09C5"/>
    <w:rsid w:val="3EFC01DE"/>
    <w:rsid w:val="3F05469C"/>
    <w:rsid w:val="3F0ADE65"/>
    <w:rsid w:val="3F12B125"/>
    <w:rsid w:val="3F2538C0"/>
    <w:rsid w:val="3F3C7104"/>
    <w:rsid w:val="3F4DBBE7"/>
    <w:rsid w:val="3F63B9E8"/>
    <w:rsid w:val="3F68FCCF"/>
    <w:rsid w:val="3F6C604D"/>
    <w:rsid w:val="3F725BBD"/>
    <w:rsid w:val="3F847127"/>
    <w:rsid w:val="3F878268"/>
    <w:rsid w:val="3F913A4A"/>
    <w:rsid w:val="3FA14F69"/>
    <w:rsid w:val="3FB5FA04"/>
    <w:rsid w:val="3FBBCE57"/>
    <w:rsid w:val="3FBD561E"/>
    <w:rsid w:val="3FBF35B9"/>
    <w:rsid w:val="3FC5247A"/>
    <w:rsid w:val="3FCDB4ED"/>
    <w:rsid w:val="3FD8153D"/>
    <w:rsid w:val="3FE59A60"/>
    <w:rsid w:val="3FE986A6"/>
    <w:rsid w:val="3FEEA4AF"/>
    <w:rsid w:val="3FEF8B6F"/>
    <w:rsid w:val="40103BAD"/>
    <w:rsid w:val="401B52A0"/>
    <w:rsid w:val="4022E2BC"/>
    <w:rsid w:val="402FC9F1"/>
    <w:rsid w:val="40306A34"/>
    <w:rsid w:val="405C0DBF"/>
    <w:rsid w:val="4077B450"/>
    <w:rsid w:val="4082199A"/>
    <w:rsid w:val="4084FBD5"/>
    <w:rsid w:val="40977374"/>
    <w:rsid w:val="40A74A28"/>
    <w:rsid w:val="40A9B14F"/>
    <w:rsid w:val="40B878C5"/>
    <w:rsid w:val="40D44171"/>
    <w:rsid w:val="40D7CF0F"/>
    <w:rsid w:val="40EE044B"/>
    <w:rsid w:val="40F954F3"/>
    <w:rsid w:val="41049483"/>
    <w:rsid w:val="412CD6E9"/>
    <w:rsid w:val="413E6B5D"/>
    <w:rsid w:val="415DAACF"/>
    <w:rsid w:val="41681A17"/>
    <w:rsid w:val="416F45A7"/>
    <w:rsid w:val="4182DAAE"/>
    <w:rsid w:val="418F7DE1"/>
    <w:rsid w:val="419A1D9B"/>
    <w:rsid w:val="419E8B38"/>
    <w:rsid w:val="41ADCC94"/>
    <w:rsid w:val="41B98F9F"/>
    <w:rsid w:val="41C0206C"/>
    <w:rsid w:val="41C17106"/>
    <w:rsid w:val="41C63994"/>
    <w:rsid w:val="420631AA"/>
    <w:rsid w:val="42304877"/>
    <w:rsid w:val="424184B9"/>
    <w:rsid w:val="424C5B61"/>
    <w:rsid w:val="426DB7AC"/>
    <w:rsid w:val="427C3B79"/>
    <w:rsid w:val="427F8141"/>
    <w:rsid w:val="4284B632"/>
    <w:rsid w:val="4286DA6E"/>
    <w:rsid w:val="4287E8D4"/>
    <w:rsid w:val="42912586"/>
    <w:rsid w:val="42AD248E"/>
    <w:rsid w:val="42B3DEC4"/>
    <w:rsid w:val="42BBC5E3"/>
    <w:rsid w:val="42C600FA"/>
    <w:rsid w:val="42C69155"/>
    <w:rsid w:val="42CAFB2A"/>
    <w:rsid w:val="42CD7C3A"/>
    <w:rsid w:val="42FA50DA"/>
    <w:rsid w:val="42FB9FE9"/>
    <w:rsid w:val="430A3782"/>
    <w:rsid w:val="4331F32A"/>
    <w:rsid w:val="43325CB4"/>
    <w:rsid w:val="43330D9A"/>
    <w:rsid w:val="4354520E"/>
    <w:rsid w:val="4364E6BF"/>
    <w:rsid w:val="438303C4"/>
    <w:rsid w:val="438E466A"/>
    <w:rsid w:val="439AA4B8"/>
    <w:rsid w:val="43B82F49"/>
    <w:rsid w:val="43CDF402"/>
    <w:rsid w:val="43E282CB"/>
    <w:rsid w:val="43EACAB7"/>
    <w:rsid w:val="43FC677D"/>
    <w:rsid w:val="4409589D"/>
    <w:rsid w:val="4413A668"/>
    <w:rsid w:val="445C1142"/>
    <w:rsid w:val="445C1379"/>
    <w:rsid w:val="446C9E70"/>
    <w:rsid w:val="449D5CFC"/>
    <w:rsid w:val="44CBA540"/>
    <w:rsid w:val="44CBADF7"/>
    <w:rsid w:val="44E2F381"/>
    <w:rsid w:val="44E48AD0"/>
    <w:rsid w:val="44FA8F32"/>
    <w:rsid w:val="44FF110C"/>
    <w:rsid w:val="450568A1"/>
    <w:rsid w:val="452796B1"/>
    <w:rsid w:val="453F8EAE"/>
    <w:rsid w:val="45408F11"/>
    <w:rsid w:val="45782BCB"/>
    <w:rsid w:val="457A44CC"/>
    <w:rsid w:val="458106F6"/>
    <w:rsid w:val="458A2B63"/>
    <w:rsid w:val="45B6F210"/>
    <w:rsid w:val="45D02127"/>
    <w:rsid w:val="45D123D9"/>
    <w:rsid w:val="45FA17C1"/>
    <w:rsid w:val="460D131A"/>
    <w:rsid w:val="46334F98"/>
    <w:rsid w:val="4640CAA7"/>
    <w:rsid w:val="466E1C4B"/>
    <w:rsid w:val="46786B7C"/>
    <w:rsid w:val="4692C2C7"/>
    <w:rsid w:val="46A188CC"/>
    <w:rsid w:val="46A9A6B9"/>
    <w:rsid w:val="46BCD9D0"/>
    <w:rsid w:val="46F26072"/>
    <w:rsid w:val="4702E14F"/>
    <w:rsid w:val="4715751F"/>
    <w:rsid w:val="4724371E"/>
    <w:rsid w:val="4735967A"/>
    <w:rsid w:val="473F5550"/>
    <w:rsid w:val="474A760F"/>
    <w:rsid w:val="47505B75"/>
    <w:rsid w:val="475FBA2E"/>
    <w:rsid w:val="4768302C"/>
    <w:rsid w:val="4769E6E7"/>
    <w:rsid w:val="477852EE"/>
    <w:rsid w:val="47855C68"/>
    <w:rsid w:val="478702BD"/>
    <w:rsid w:val="478B69EB"/>
    <w:rsid w:val="47AEFCF5"/>
    <w:rsid w:val="47BDAF26"/>
    <w:rsid w:val="47CEDD0B"/>
    <w:rsid w:val="47D0B805"/>
    <w:rsid w:val="47D55804"/>
    <w:rsid w:val="47D9CEC4"/>
    <w:rsid w:val="47F56693"/>
    <w:rsid w:val="4812B267"/>
    <w:rsid w:val="481A636B"/>
    <w:rsid w:val="4868ADB6"/>
    <w:rsid w:val="486A3927"/>
    <w:rsid w:val="48756F54"/>
    <w:rsid w:val="4878D92A"/>
    <w:rsid w:val="4885B44A"/>
    <w:rsid w:val="48A1EC98"/>
    <w:rsid w:val="48B8CE5C"/>
    <w:rsid w:val="48C6CCE6"/>
    <w:rsid w:val="48E9B437"/>
    <w:rsid w:val="48F48DDD"/>
    <w:rsid w:val="48FCFC14"/>
    <w:rsid w:val="48FFA74E"/>
    <w:rsid w:val="4910A948"/>
    <w:rsid w:val="4916585B"/>
    <w:rsid w:val="4927B1E1"/>
    <w:rsid w:val="492ADF8A"/>
    <w:rsid w:val="49373001"/>
    <w:rsid w:val="493E0711"/>
    <w:rsid w:val="4946D852"/>
    <w:rsid w:val="494DF485"/>
    <w:rsid w:val="494FDDAB"/>
    <w:rsid w:val="4994AC39"/>
    <w:rsid w:val="499CF7E2"/>
    <w:rsid w:val="49AC77A4"/>
    <w:rsid w:val="49B4D29C"/>
    <w:rsid w:val="49BB9A2A"/>
    <w:rsid w:val="49C5F03A"/>
    <w:rsid w:val="49CEB259"/>
    <w:rsid w:val="49D5EFF1"/>
    <w:rsid w:val="49D777EE"/>
    <w:rsid w:val="49F1E13C"/>
    <w:rsid w:val="4A3359D9"/>
    <w:rsid w:val="4A46877B"/>
    <w:rsid w:val="4A5CD47E"/>
    <w:rsid w:val="4A6AEEEE"/>
    <w:rsid w:val="4A6F215B"/>
    <w:rsid w:val="4A8D05ED"/>
    <w:rsid w:val="4AAA170D"/>
    <w:rsid w:val="4AB0289C"/>
    <w:rsid w:val="4AB9B66F"/>
    <w:rsid w:val="4ABCF194"/>
    <w:rsid w:val="4AD763D9"/>
    <w:rsid w:val="4B173889"/>
    <w:rsid w:val="4B432E8E"/>
    <w:rsid w:val="4B438180"/>
    <w:rsid w:val="4B593C99"/>
    <w:rsid w:val="4B5D60CE"/>
    <w:rsid w:val="4B796606"/>
    <w:rsid w:val="4B85D575"/>
    <w:rsid w:val="4BA94FC4"/>
    <w:rsid w:val="4BAEAAE7"/>
    <w:rsid w:val="4BC77797"/>
    <w:rsid w:val="4BDC4C6E"/>
    <w:rsid w:val="4BEA7BA5"/>
    <w:rsid w:val="4BF873AC"/>
    <w:rsid w:val="4BFB1AF3"/>
    <w:rsid w:val="4C223676"/>
    <w:rsid w:val="4C431B5C"/>
    <w:rsid w:val="4C43539E"/>
    <w:rsid w:val="4C4FEDF5"/>
    <w:rsid w:val="4C6A2816"/>
    <w:rsid w:val="4CA9D8A6"/>
    <w:rsid w:val="4CAF3C85"/>
    <w:rsid w:val="4CB916F3"/>
    <w:rsid w:val="4CC6CBF5"/>
    <w:rsid w:val="4CD4B507"/>
    <w:rsid w:val="4CDD0582"/>
    <w:rsid w:val="4CE13C60"/>
    <w:rsid w:val="4CF6876D"/>
    <w:rsid w:val="4D24D785"/>
    <w:rsid w:val="4D2EA6F2"/>
    <w:rsid w:val="4D3EE054"/>
    <w:rsid w:val="4D442CC7"/>
    <w:rsid w:val="4D5035E8"/>
    <w:rsid w:val="4D5F2891"/>
    <w:rsid w:val="4D812185"/>
    <w:rsid w:val="4D993A5A"/>
    <w:rsid w:val="4D9B3F57"/>
    <w:rsid w:val="4DA85161"/>
    <w:rsid w:val="4DAAFB01"/>
    <w:rsid w:val="4DCFCC6A"/>
    <w:rsid w:val="4DE12556"/>
    <w:rsid w:val="4DF29A88"/>
    <w:rsid w:val="4E0263DA"/>
    <w:rsid w:val="4E0B6072"/>
    <w:rsid w:val="4E19CCBF"/>
    <w:rsid w:val="4E32AF52"/>
    <w:rsid w:val="4E435339"/>
    <w:rsid w:val="4E5B13BA"/>
    <w:rsid w:val="4E63B378"/>
    <w:rsid w:val="4E6D59C1"/>
    <w:rsid w:val="4E6E7207"/>
    <w:rsid w:val="4E7E2E02"/>
    <w:rsid w:val="4EA5C4D0"/>
    <w:rsid w:val="4EB25542"/>
    <w:rsid w:val="4EEEBE17"/>
    <w:rsid w:val="4F039664"/>
    <w:rsid w:val="4F15F57A"/>
    <w:rsid w:val="4F3E102D"/>
    <w:rsid w:val="4F62D1CA"/>
    <w:rsid w:val="4F8E4329"/>
    <w:rsid w:val="4F91F667"/>
    <w:rsid w:val="4F98CEE9"/>
    <w:rsid w:val="4FA948AC"/>
    <w:rsid w:val="4FC98A05"/>
    <w:rsid w:val="4FCF74E7"/>
    <w:rsid w:val="4FDB4183"/>
    <w:rsid w:val="4FE27C67"/>
    <w:rsid w:val="4FFA4F00"/>
    <w:rsid w:val="500E3ECC"/>
    <w:rsid w:val="502052A4"/>
    <w:rsid w:val="50340E89"/>
    <w:rsid w:val="503E0389"/>
    <w:rsid w:val="504A4A5A"/>
    <w:rsid w:val="504DBA43"/>
    <w:rsid w:val="505144D5"/>
    <w:rsid w:val="50604886"/>
    <w:rsid w:val="50811E76"/>
    <w:rsid w:val="5085B227"/>
    <w:rsid w:val="5087B157"/>
    <w:rsid w:val="5095F9E1"/>
    <w:rsid w:val="50C5A435"/>
    <w:rsid w:val="50DAFFBD"/>
    <w:rsid w:val="50DD1132"/>
    <w:rsid w:val="50E4D060"/>
    <w:rsid w:val="5100F383"/>
    <w:rsid w:val="5102C41C"/>
    <w:rsid w:val="5102E1AE"/>
    <w:rsid w:val="510FCD8E"/>
    <w:rsid w:val="5149DE34"/>
    <w:rsid w:val="515EA7AE"/>
    <w:rsid w:val="516CF7ED"/>
    <w:rsid w:val="5176B2D3"/>
    <w:rsid w:val="518186F2"/>
    <w:rsid w:val="51B07FC8"/>
    <w:rsid w:val="51C60C5D"/>
    <w:rsid w:val="51E6B4C0"/>
    <w:rsid w:val="51EBB9FB"/>
    <w:rsid w:val="51ED9D17"/>
    <w:rsid w:val="5201D331"/>
    <w:rsid w:val="5213F558"/>
    <w:rsid w:val="524CD7DD"/>
    <w:rsid w:val="524D83C0"/>
    <w:rsid w:val="5252CA7D"/>
    <w:rsid w:val="5252F9E0"/>
    <w:rsid w:val="5269205D"/>
    <w:rsid w:val="527E6F11"/>
    <w:rsid w:val="52C3D8A8"/>
    <w:rsid w:val="52DE9B65"/>
    <w:rsid w:val="52E92249"/>
    <w:rsid w:val="530F77E3"/>
    <w:rsid w:val="531F85B4"/>
    <w:rsid w:val="53649B4A"/>
    <w:rsid w:val="5365F3E5"/>
    <w:rsid w:val="536FCE7F"/>
    <w:rsid w:val="53743DD6"/>
    <w:rsid w:val="53788F1C"/>
    <w:rsid w:val="5386B6F4"/>
    <w:rsid w:val="538A620B"/>
    <w:rsid w:val="5390D251"/>
    <w:rsid w:val="53BBFF7F"/>
    <w:rsid w:val="53CA377B"/>
    <w:rsid w:val="53D6B529"/>
    <w:rsid w:val="53EE2BFA"/>
    <w:rsid w:val="53F0C696"/>
    <w:rsid w:val="53F7EE5A"/>
    <w:rsid w:val="54051D48"/>
    <w:rsid w:val="5412E150"/>
    <w:rsid w:val="541F458D"/>
    <w:rsid w:val="54306237"/>
    <w:rsid w:val="544EBB13"/>
    <w:rsid w:val="545248D4"/>
    <w:rsid w:val="545CC4DA"/>
    <w:rsid w:val="5461FDD8"/>
    <w:rsid w:val="54667CE2"/>
    <w:rsid w:val="54A7E88E"/>
    <w:rsid w:val="54AB2A0C"/>
    <w:rsid w:val="54D32796"/>
    <w:rsid w:val="54DB26F9"/>
    <w:rsid w:val="54E50641"/>
    <w:rsid w:val="550668DC"/>
    <w:rsid w:val="5511CC4F"/>
    <w:rsid w:val="55455F50"/>
    <w:rsid w:val="556B0748"/>
    <w:rsid w:val="5578AB59"/>
    <w:rsid w:val="5592E12B"/>
    <w:rsid w:val="559DC6BE"/>
    <w:rsid w:val="55ABD079"/>
    <w:rsid w:val="55E8BAD3"/>
    <w:rsid w:val="55F39CE0"/>
    <w:rsid w:val="55F5F7DC"/>
    <w:rsid w:val="56081205"/>
    <w:rsid w:val="5629DF23"/>
    <w:rsid w:val="562A720B"/>
    <w:rsid w:val="56377132"/>
    <w:rsid w:val="5638325C"/>
    <w:rsid w:val="56474E0E"/>
    <w:rsid w:val="564CF474"/>
    <w:rsid w:val="565843AA"/>
    <w:rsid w:val="569FE840"/>
    <w:rsid w:val="56A270F4"/>
    <w:rsid w:val="56BC6B9B"/>
    <w:rsid w:val="56D19290"/>
    <w:rsid w:val="56DB751E"/>
    <w:rsid w:val="56DE18B7"/>
    <w:rsid w:val="56DF1612"/>
    <w:rsid w:val="56E75885"/>
    <w:rsid w:val="56F8D9E2"/>
    <w:rsid w:val="570286EE"/>
    <w:rsid w:val="57078D46"/>
    <w:rsid w:val="57129026"/>
    <w:rsid w:val="57357967"/>
    <w:rsid w:val="575D2A08"/>
    <w:rsid w:val="577542D7"/>
    <w:rsid w:val="5776C607"/>
    <w:rsid w:val="5780ABF5"/>
    <w:rsid w:val="5787B98A"/>
    <w:rsid w:val="578A92AC"/>
    <w:rsid w:val="579A22C6"/>
    <w:rsid w:val="57AADEF9"/>
    <w:rsid w:val="57BD3AE8"/>
    <w:rsid w:val="57C67E40"/>
    <w:rsid w:val="57C92AC9"/>
    <w:rsid w:val="57D514B9"/>
    <w:rsid w:val="57D7884D"/>
    <w:rsid w:val="57DB1396"/>
    <w:rsid w:val="57E79A2C"/>
    <w:rsid w:val="57EF3D61"/>
    <w:rsid w:val="5804DE16"/>
    <w:rsid w:val="580E9A6A"/>
    <w:rsid w:val="581F0CDE"/>
    <w:rsid w:val="5828C348"/>
    <w:rsid w:val="5831FA58"/>
    <w:rsid w:val="5850131B"/>
    <w:rsid w:val="586BFF38"/>
    <w:rsid w:val="586E2CB0"/>
    <w:rsid w:val="5893A121"/>
    <w:rsid w:val="58D0DEF4"/>
    <w:rsid w:val="58DAFC25"/>
    <w:rsid w:val="58EF5A52"/>
    <w:rsid w:val="5920DB40"/>
    <w:rsid w:val="594CFC50"/>
    <w:rsid w:val="5999E284"/>
    <w:rsid w:val="59A5ABC6"/>
    <w:rsid w:val="59BC65C2"/>
    <w:rsid w:val="59D028BA"/>
    <w:rsid w:val="59EE1152"/>
    <w:rsid w:val="5A105E90"/>
    <w:rsid w:val="5A13097B"/>
    <w:rsid w:val="5A261E90"/>
    <w:rsid w:val="5A37A6F8"/>
    <w:rsid w:val="5A3B7C0F"/>
    <w:rsid w:val="5A3CC8FD"/>
    <w:rsid w:val="5A3F2AC6"/>
    <w:rsid w:val="5A40C62E"/>
    <w:rsid w:val="5A60A085"/>
    <w:rsid w:val="5A80A8A6"/>
    <w:rsid w:val="5A84CC80"/>
    <w:rsid w:val="5A853C23"/>
    <w:rsid w:val="5A8B482A"/>
    <w:rsid w:val="5A95DCB8"/>
    <w:rsid w:val="5A9EB791"/>
    <w:rsid w:val="5A9FCD5A"/>
    <w:rsid w:val="5AA267AA"/>
    <w:rsid w:val="5AA2DD51"/>
    <w:rsid w:val="5AABF12F"/>
    <w:rsid w:val="5AC2FE7B"/>
    <w:rsid w:val="5B003E97"/>
    <w:rsid w:val="5B0551C0"/>
    <w:rsid w:val="5B192056"/>
    <w:rsid w:val="5B277738"/>
    <w:rsid w:val="5B2C1332"/>
    <w:rsid w:val="5B53117C"/>
    <w:rsid w:val="5B5AA885"/>
    <w:rsid w:val="5B63EBE1"/>
    <w:rsid w:val="5B682906"/>
    <w:rsid w:val="5B70B6F1"/>
    <w:rsid w:val="5B7639AE"/>
    <w:rsid w:val="5B828D5A"/>
    <w:rsid w:val="5B89AC61"/>
    <w:rsid w:val="5B915845"/>
    <w:rsid w:val="5B9203E4"/>
    <w:rsid w:val="5BB23DC6"/>
    <w:rsid w:val="5BBA6C1D"/>
    <w:rsid w:val="5BC01A23"/>
    <w:rsid w:val="5BC3B9B9"/>
    <w:rsid w:val="5BC72BB6"/>
    <w:rsid w:val="5BCC28F9"/>
    <w:rsid w:val="5BD0A726"/>
    <w:rsid w:val="5BE50A5F"/>
    <w:rsid w:val="5C0C3D46"/>
    <w:rsid w:val="5C0FDF73"/>
    <w:rsid w:val="5C1A3F3D"/>
    <w:rsid w:val="5C1EC93B"/>
    <w:rsid w:val="5C222BE1"/>
    <w:rsid w:val="5C227C08"/>
    <w:rsid w:val="5C3F72CB"/>
    <w:rsid w:val="5C4276BF"/>
    <w:rsid w:val="5C48364F"/>
    <w:rsid w:val="5C4E5B16"/>
    <w:rsid w:val="5C5B42EC"/>
    <w:rsid w:val="5C7C5E59"/>
    <w:rsid w:val="5C7F5195"/>
    <w:rsid w:val="5C9195C8"/>
    <w:rsid w:val="5CABB608"/>
    <w:rsid w:val="5CB90427"/>
    <w:rsid w:val="5CFF3F65"/>
    <w:rsid w:val="5D097F4F"/>
    <w:rsid w:val="5D0C8825"/>
    <w:rsid w:val="5D14FFF9"/>
    <w:rsid w:val="5D31EA61"/>
    <w:rsid w:val="5D4AD616"/>
    <w:rsid w:val="5D6763E4"/>
    <w:rsid w:val="5D6C0F98"/>
    <w:rsid w:val="5D87118B"/>
    <w:rsid w:val="5D948784"/>
    <w:rsid w:val="5D99B862"/>
    <w:rsid w:val="5DA4087C"/>
    <w:rsid w:val="5DA65D28"/>
    <w:rsid w:val="5DAD2B9A"/>
    <w:rsid w:val="5DB20D41"/>
    <w:rsid w:val="5DB37335"/>
    <w:rsid w:val="5DC47506"/>
    <w:rsid w:val="5DC70215"/>
    <w:rsid w:val="5DC969C7"/>
    <w:rsid w:val="5DCAC160"/>
    <w:rsid w:val="5DD311CE"/>
    <w:rsid w:val="5DD55DEB"/>
    <w:rsid w:val="5DD91FEB"/>
    <w:rsid w:val="5DE0E034"/>
    <w:rsid w:val="5DE54255"/>
    <w:rsid w:val="5E1C24D7"/>
    <w:rsid w:val="5E1EAB2B"/>
    <w:rsid w:val="5E276F3B"/>
    <w:rsid w:val="5E398471"/>
    <w:rsid w:val="5E3C4B19"/>
    <w:rsid w:val="5E53DDAE"/>
    <w:rsid w:val="5E79A750"/>
    <w:rsid w:val="5E9BD1BA"/>
    <w:rsid w:val="5EB522A7"/>
    <w:rsid w:val="5EE9B6C7"/>
    <w:rsid w:val="5EF237B3"/>
    <w:rsid w:val="5EFE3275"/>
    <w:rsid w:val="5F0092F6"/>
    <w:rsid w:val="5F196C32"/>
    <w:rsid w:val="5F2B66BB"/>
    <w:rsid w:val="5F3368CF"/>
    <w:rsid w:val="5F46F628"/>
    <w:rsid w:val="5F596B34"/>
    <w:rsid w:val="5F74DBCE"/>
    <w:rsid w:val="5F9D5144"/>
    <w:rsid w:val="5FA1B2A2"/>
    <w:rsid w:val="5FA237AA"/>
    <w:rsid w:val="5FA8F65E"/>
    <w:rsid w:val="5FBCDDA2"/>
    <w:rsid w:val="5FC68EB5"/>
    <w:rsid w:val="5FD385C2"/>
    <w:rsid w:val="5FEFF1F3"/>
    <w:rsid w:val="5FF2843B"/>
    <w:rsid w:val="5FF90B98"/>
    <w:rsid w:val="60039992"/>
    <w:rsid w:val="60048B56"/>
    <w:rsid w:val="60090593"/>
    <w:rsid w:val="6011B756"/>
    <w:rsid w:val="60174855"/>
    <w:rsid w:val="60298332"/>
    <w:rsid w:val="60358C01"/>
    <w:rsid w:val="6035AE3D"/>
    <w:rsid w:val="60362B6D"/>
    <w:rsid w:val="604D298B"/>
    <w:rsid w:val="6057CFE7"/>
    <w:rsid w:val="6059EBE8"/>
    <w:rsid w:val="605FF9CA"/>
    <w:rsid w:val="60606A04"/>
    <w:rsid w:val="6077077B"/>
    <w:rsid w:val="608A90EC"/>
    <w:rsid w:val="60C7BDF9"/>
    <w:rsid w:val="60E3495E"/>
    <w:rsid w:val="60F2588C"/>
    <w:rsid w:val="6113EC3B"/>
    <w:rsid w:val="61321A02"/>
    <w:rsid w:val="61355012"/>
    <w:rsid w:val="61576499"/>
    <w:rsid w:val="615C4D76"/>
    <w:rsid w:val="6181B8A3"/>
    <w:rsid w:val="618DFE80"/>
    <w:rsid w:val="61B36A8B"/>
    <w:rsid w:val="61B5AFC6"/>
    <w:rsid w:val="61C20B2E"/>
    <w:rsid w:val="61CCF5FA"/>
    <w:rsid w:val="61D47D3C"/>
    <w:rsid w:val="61E5451D"/>
    <w:rsid w:val="61EF3F68"/>
    <w:rsid w:val="620C0BFE"/>
    <w:rsid w:val="62120FE1"/>
    <w:rsid w:val="622EE89D"/>
    <w:rsid w:val="6234D7D4"/>
    <w:rsid w:val="62632549"/>
    <w:rsid w:val="6269EE44"/>
    <w:rsid w:val="6292FE18"/>
    <w:rsid w:val="6293F93D"/>
    <w:rsid w:val="62A3581A"/>
    <w:rsid w:val="62C22230"/>
    <w:rsid w:val="62D38898"/>
    <w:rsid w:val="62D6816A"/>
    <w:rsid w:val="62E187A2"/>
    <w:rsid w:val="62E2D4DF"/>
    <w:rsid w:val="62E320ED"/>
    <w:rsid w:val="62F5C3A4"/>
    <w:rsid w:val="62F5E19C"/>
    <w:rsid w:val="6308634A"/>
    <w:rsid w:val="631AA994"/>
    <w:rsid w:val="632AE447"/>
    <w:rsid w:val="632E66D7"/>
    <w:rsid w:val="63341075"/>
    <w:rsid w:val="6335CF47"/>
    <w:rsid w:val="633EAA9F"/>
    <w:rsid w:val="63554739"/>
    <w:rsid w:val="635B1712"/>
    <w:rsid w:val="635D1004"/>
    <w:rsid w:val="635D617D"/>
    <w:rsid w:val="636FD436"/>
    <w:rsid w:val="637F6142"/>
    <w:rsid w:val="6388BCAF"/>
    <w:rsid w:val="6389CA7F"/>
    <w:rsid w:val="63A0B540"/>
    <w:rsid w:val="63A70248"/>
    <w:rsid w:val="63B3EE29"/>
    <w:rsid w:val="63C34D5A"/>
    <w:rsid w:val="63C66E8A"/>
    <w:rsid w:val="63D241B9"/>
    <w:rsid w:val="63D467F4"/>
    <w:rsid w:val="6404582F"/>
    <w:rsid w:val="640D3582"/>
    <w:rsid w:val="640F3DEA"/>
    <w:rsid w:val="641DB634"/>
    <w:rsid w:val="642BAB40"/>
    <w:rsid w:val="649D4C9E"/>
    <w:rsid w:val="64AB61E6"/>
    <w:rsid w:val="64BE92F6"/>
    <w:rsid w:val="64C259E8"/>
    <w:rsid w:val="64C37B8B"/>
    <w:rsid w:val="64C46683"/>
    <w:rsid w:val="64E25B4D"/>
    <w:rsid w:val="64E2BA27"/>
    <w:rsid w:val="64F04C87"/>
    <w:rsid w:val="6508E308"/>
    <w:rsid w:val="651020CE"/>
    <w:rsid w:val="6513B0BF"/>
    <w:rsid w:val="65519139"/>
    <w:rsid w:val="6567F7BE"/>
    <w:rsid w:val="656D5243"/>
    <w:rsid w:val="657144BD"/>
    <w:rsid w:val="6576CCDD"/>
    <w:rsid w:val="658A38CB"/>
    <w:rsid w:val="65A51173"/>
    <w:rsid w:val="65F10939"/>
    <w:rsid w:val="6600E8B7"/>
    <w:rsid w:val="6604F00C"/>
    <w:rsid w:val="6607D90F"/>
    <w:rsid w:val="660EC0BB"/>
    <w:rsid w:val="6610E8D0"/>
    <w:rsid w:val="6632E9F8"/>
    <w:rsid w:val="663AE192"/>
    <w:rsid w:val="664DD622"/>
    <w:rsid w:val="66597E57"/>
    <w:rsid w:val="666B532D"/>
    <w:rsid w:val="66A4FC4B"/>
    <w:rsid w:val="66AA4F3A"/>
    <w:rsid w:val="66D64A7E"/>
    <w:rsid w:val="66E613E6"/>
    <w:rsid w:val="66E6A435"/>
    <w:rsid w:val="66EE2339"/>
    <w:rsid w:val="66F2E20A"/>
    <w:rsid w:val="671CE564"/>
    <w:rsid w:val="6790C3B5"/>
    <w:rsid w:val="6791190B"/>
    <w:rsid w:val="67962F32"/>
    <w:rsid w:val="67A85095"/>
    <w:rsid w:val="67B9E485"/>
    <w:rsid w:val="67CA6DFB"/>
    <w:rsid w:val="67CEA056"/>
    <w:rsid w:val="67FF03E2"/>
    <w:rsid w:val="680A4903"/>
    <w:rsid w:val="680DE068"/>
    <w:rsid w:val="6842621A"/>
    <w:rsid w:val="687BFCAD"/>
    <w:rsid w:val="689391C2"/>
    <w:rsid w:val="6896662D"/>
    <w:rsid w:val="68A53A0D"/>
    <w:rsid w:val="68E8F219"/>
    <w:rsid w:val="6907112A"/>
    <w:rsid w:val="690755AB"/>
    <w:rsid w:val="69169967"/>
    <w:rsid w:val="691F2081"/>
    <w:rsid w:val="6925820E"/>
    <w:rsid w:val="692CCFC0"/>
    <w:rsid w:val="69435481"/>
    <w:rsid w:val="6962FC87"/>
    <w:rsid w:val="69746A16"/>
    <w:rsid w:val="697F0D12"/>
    <w:rsid w:val="69AAA518"/>
    <w:rsid w:val="69B28490"/>
    <w:rsid w:val="69E5F6FF"/>
    <w:rsid w:val="69EC6CEC"/>
    <w:rsid w:val="69FA06AB"/>
    <w:rsid w:val="69FDB2FD"/>
    <w:rsid w:val="69FEC35C"/>
    <w:rsid w:val="6A14C02B"/>
    <w:rsid w:val="6A1EC124"/>
    <w:rsid w:val="6A3D0C58"/>
    <w:rsid w:val="6A40195A"/>
    <w:rsid w:val="6A52599B"/>
    <w:rsid w:val="6A655A7C"/>
    <w:rsid w:val="6A78BEFD"/>
    <w:rsid w:val="6AB5C170"/>
    <w:rsid w:val="6ABA8128"/>
    <w:rsid w:val="6AC9B025"/>
    <w:rsid w:val="6ACA278A"/>
    <w:rsid w:val="6AE6B381"/>
    <w:rsid w:val="6B14B9AB"/>
    <w:rsid w:val="6B172414"/>
    <w:rsid w:val="6B26474D"/>
    <w:rsid w:val="6B2815C5"/>
    <w:rsid w:val="6B2C5968"/>
    <w:rsid w:val="6B2E143A"/>
    <w:rsid w:val="6B2F4853"/>
    <w:rsid w:val="6B39B1D9"/>
    <w:rsid w:val="6B40A46D"/>
    <w:rsid w:val="6B456966"/>
    <w:rsid w:val="6B4B20D0"/>
    <w:rsid w:val="6B678EAC"/>
    <w:rsid w:val="6B862A38"/>
    <w:rsid w:val="6B8BDE44"/>
    <w:rsid w:val="6B95CE66"/>
    <w:rsid w:val="6B9CDB72"/>
    <w:rsid w:val="6BA71D47"/>
    <w:rsid w:val="6BB8EEA0"/>
    <w:rsid w:val="6BCAC466"/>
    <w:rsid w:val="6BD19597"/>
    <w:rsid w:val="6BD933B7"/>
    <w:rsid w:val="6BEBE17B"/>
    <w:rsid w:val="6BEDB371"/>
    <w:rsid w:val="6BEFCF6C"/>
    <w:rsid w:val="6C198FDE"/>
    <w:rsid w:val="6C1FB101"/>
    <w:rsid w:val="6C20C45A"/>
    <w:rsid w:val="6C2EC089"/>
    <w:rsid w:val="6C34A17B"/>
    <w:rsid w:val="6C3A8400"/>
    <w:rsid w:val="6C3D3ADF"/>
    <w:rsid w:val="6C48609B"/>
    <w:rsid w:val="6C661CFC"/>
    <w:rsid w:val="6C7583D2"/>
    <w:rsid w:val="6C807C4C"/>
    <w:rsid w:val="6C861B4A"/>
    <w:rsid w:val="6C91CC73"/>
    <w:rsid w:val="6C9BB97C"/>
    <w:rsid w:val="6C9C1BFA"/>
    <w:rsid w:val="6CD87C5F"/>
    <w:rsid w:val="6CF0FCF7"/>
    <w:rsid w:val="6D02F8A3"/>
    <w:rsid w:val="6D03BB8F"/>
    <w:rsid w:val="6D0F5900"/>
    <w:rsid w:val="6D3AA642"/>
    <w:rsid w:val="6D4B8CC8"/>
    <w:rsid w:val="6D570B9F"/>
    <w:rsid w:val="6D77AF3E"/>
    <w:rsid w:val="6D7A1FAD"/>
    <w:rsid w:val="6D818E62"/>
    <w:rsid w:val="6D822209"/>
    <w:rsid w:val="6D86E4B3"/>
    <w:rsid w:val="6DA5E326"/>
    <w:rsid w:val="6DA79090"/>
    <w:rsid w:val="6DA82984"/>
    <w:rsid w:val="6DADF0C2"/>
    <w:rsid w:val="6DCD1C9C"/>
    <w:rsid w:val="6DD4F3DA"/>
    <w:rsid w:val="6DF27660"/>
    <w:rsid w:val="6DFF81EA"/>
    <w:rsid w:val="6E1ADF6C"/>
    <w:rsid w:val="6E21634F"/>
    <w:rsid w:val="6E3FC79A"/>
    <w:rsid w:val="6E50DBBC"/>
    <w:rsid w:val="6E613AFA"/>
    <w:rsid w:val="6EA08D21"/>
    <w:rsid w:val="6EA9ED78"/>
    <w:rsid w:val="6EAAD71C"/>
    <w:rsid w:val="6EDAD031"/>
    <w:rsid w:val="6EE03321"/>
    <w:rsid w:val="6EE64CAB"/>
    <w:rsid w:val="6EE99D08"/>
    <w:rsid w:val="6F0D5DED"/>
    <w:rsid w:val="6F2B664D"/>
    <w:rsid w:val="6F3D3B1C"/>
    <w:rsid w:val="6F4BEFA5"/>
    <w:rsid w:val="6F5708FF"/>
    <w:rsid w:val="6F58B773"/>
    <w:rsid w:val="6F5CEFA1"/>
    <w:rsid w:val="6F83BFE9"/>
    <w:rsid w:val="6F8C2E57"/>
    <w:rsid w:val="6F9C2376"/>
    <w:rsid w:val="6FC96A3A"/>
    <w:rsid w:val="6FE58116"/>
    <w:rsid w:val="70199A4B"/>
    <w:rsid w:val="70280C1D"/>
    <w:rsid w:val="702F79D9"/>
    <w:rsid w:val="7034E26F"/>
    <w:rsid w:val="7058FD89"/>
    <w:rsid w:val="705E5590"/>
    <w:rsid w:val="705F55BB"/>
    <w:rsid w:val="70820448"/>
    <w:rsid w:val="7086F937"/>
    <w:rsid w:val="708756B0"/>
    <w:rsid w:val="70995904"/>
    <w:rsid w:val="70A33839"/>
    <w:rsid w:val="70AE94F2"/>
    <w:rsid w:val="70BC021A"/>
    <w:rsid w:val="70BF13D6"/>
    <w:rsid w:val="70EFC275"/>
    <w:rsid w:val="70FF4410"/>
    <w:rsid w:val="710E74B9"/>
    <w:rsid w:val="71100AF6"/>
    <w:rsid w:val="71225558"/>
    <w:rsid w:val="7136D940"/>
    <w:rsid w:val="71425BE4"/>
    <w:rsid w:val="714DCAC0"/>
    <w:rsid w:val="71547614"/>
    <w:rsid w:val="71564048"/>
    <w:rsid w:val="715E1845"/>
    <w:rsid w:val="716C53E2"/>
    <w:rsid w:val="717716ED"/>
    <w:rsid w:val="7190D47A"/>
    <w:rsid w:val="71959C18"/>
    <w:rsid w:val="719B82BC"/>
    <w:rsid w:val="71AB7B03"/>
    <w:rsid w:val="71B4B89F"/>
    <w:rsid w:val="71B52E68"/>
    <w:rsid w:val="71C64572"/>
    <w:rsid w:val="71FC29C2"/>
    <w:rsid w:val="7213738A"/>
    <w:rsid w:val="7220E653"/>
    <w:rsid w:val="72396639"/>
    <w:rsid w:val="72616F83"/>
    <w:rsid w:val="726DB394"/>
    <w:rsid w:val="72707C12"/>
    <w:rsid w:val="728F8B98"/>
    <w:rsid w:val="729F935F"/>
    <w:rsid w:val="72B15968"/>
    <w:rsid w:val="72BF4308"/>
    <w:rsid w:val="72C0486D"/>
    <w:rsid w:val="72CF9AB9"/>
    <w:rsid w:val="72D7B86A"/>
    <w:rsid w:val="72DD903F"/>
    <w:rsid w:val="7300C2EE"/>
    <w:rsid w:val="7316A8FE"/>
    <w:rsid w:val="731DAAA0"/>
    <w:rsid w:val="73374A71"/>
    <w:rsid w:val="7342C747"/>
    <w:rsid w:val="734696DA"/>
    <w:rsid w:val="734D7DAF"/>
    <w:rsid w:val="735B5F91"/>
    <w:rsid w:val="737DB06B"/>
    <w:rsid w:val="7383DC8D"/>
    <w:rsid w:val="7383E736"/>
    <w:rsid w:val="73952116"/>
    <w:rsid w:val="73B6CDE7"/>
    <w:rsid w:val="73BC5D8D"/>
    <w:rsid w:val="73C7B93B"/>
    <w:rsid w:val="73DB853F"/>
    <w:rsid w:val="73EC9B0B"/>
    <w:rsid w:val="74175F4B"/>
    <w:rsid w:val="7417B755"/>
    <w:rsid w:val="741CDE68"/>
    <w:rsid w:val="74210B31"/>
    <w:rsid w:val="744B982F"/>
    <w:rsid w:val="744BA7A4"/>
    <w:rsid w:val="745A889B"/>
    <w:rsid w:val="745EC89A"/>
    <w:rsid w:val="745EEEA7"/>
    <w:rsid w:val="746BBEE1"/>
    <w:rsid w:val="7473141A"/>
    <w:rsid w:val="7489727D"/>
    <w:rsid w:val="748D5E62"/>
    <w:rsid w:val="749D9A13"/>
    <w:rsid w:val="74B25707"/>
    <w:rsid w:val="74BBCA49"/>
    <w:rsid w:val="74BD7A89"/>
    <w:rsid w:val="74D37CF8"/>
    <w:rsid w:val="74D40F67"/>
    <w:rsid w:val="74F24B2D"/>
    <w:rsid w:val="75132E41"/>
    <w:rsid w:val="752A6544"/>
    <w:rsid w:val="75318D7D"/>
    <w:rsid w:val="7536360D"/>
    <w:rsid w:val="75453A04"/>
    <w:rsid w:val="7563B380"/>
    <w:rsid w:val="756D2505"/>
    <w:rsid w:val="758E8F83"/>
    <w:rsid w:val="758FE8CE"/>
    <w:rsid w:val="75AF993C"/>
    <w:rsid w:val="75C8C240"/>
    <w:rsid w:val="75D6EEEE"/>
    <w:rsid w:val="75D886BB"/>
    <w:rsid w:val="76046B2E"/>
    <w:rsid w:val="7625BBD8"/>
    <w:rsid w:val="762DD783"/>
    <w:rsid w:val="763AE754"/>
    <w:rsid w:val="7640F01E"/>
    <w:rsid w:val="7641E0B8"/>
    <w:rsid w:val="764BA040"/>
    <w:rsid w:val="764C08A1"/>
    <w:rsid w:val="7663961E"/>
    <w:rsid w:val="7687A98E"/>
    <w:rsid w:val="768B1D36"/>
    <w:rsid w:val="769523B7"/>
    <w:rsid w:val="76B5D9AD"/>
    <w:rsid w:val="76BA3C3A"/>
    <w:rsid w:val="76DB1929"/>
    <w:rsid w:val="76DD43AF"/>
    <w:rsid w:val="76F09E88"/>
    <w:rsid w:val="76F277F4"/>
    <w:rsid w:val="774016E9"/>
    <w:rsid w:val="77418A88"/>
    <w:rsid w:val="774C3A08"/>
    <w:rsid w:val="774D633D"/>
    <w:rsid w:val="774FA6DB"/>
    <w:rsid w:val="77589CC4"/>
    <w:rsid w:val="77604CE8"/>
    <w:rsid w:val="77674168"/>
    <w:rsid w:val="7781CFF1"/>
    <w:rsid w:val="779D0390"/>
    <w:rsid w:val="779D6004"/>
    <w:rsid w:val="77A48D7E"/>
    <w:rsid w:val="77A4CF44"/>
    <w:rsid w:val="77AC4A3E"/>
    <w:rsid w:val="77ACF17C"/>
    <w:rsid w:val="77D0A751"/>
    <w:rsid w:val="77D74295"/>
    <w:rsid w:val="77F0DD9A"/>
    <w:rsid w:val="7808D5F4"/>
    <w:rsid w:val="7810E596"/>
    <w:rsid w:val="785201BF"/>
    <w:rsid w:val="787B5496"/>
    <w:rsid w:val="788C8541"/>
    <w:rsid w:val="78A0D42E"/>
    <w:rsid w:val="78A19A20"/>
    <w:rsid w:val="78D2E745"/>
    <w:rsid w:val="78D3770F"/>
    <w:rsid w:val="78D52C4B"/>
    <w:rsid w:val="78EC1F6E"/>
    <w:rsid w:val="79015505"/>
    <w:rsid w:val="793B3D0B"/>
    <w:rsid w:val="7965F3E4"/>
    <w:rsid w:val="798354B0"/>
    <w:rsid w:val="798C9303"/>
    <w:rsid w:val="79A274DD"/>
    <w:rsid w:val="79B360C5"/>
    <w:rsid w:val="79B6C4F8"/>
    <w:rsid w:val="79CBC6F5"/>
    <w:rsid w:val="79D205AC"/>
    <w:rsid w:val="79E43002"/>
    <w:rsid w:val="7A1779BA"/>
    <w:rsid w:val="7A1F405F"/>
    <w:rsid w:val="7A241430"/>
    <w:rsid w:val="7A4FB8D3"/>
    <w:rsid w:val="7A6AD097"/>
    <w:rsid w:val="7A6C2BD2"/>
    <w:rsid w:val="7A7569FE"/>
    <w:rsid w:val="7A78D824"/>
    <w:rsid w:val="7A85617F"/>
    <w:rsid w:val="7A8CFAF9"/>
    <w:rsid w:val="7A8EB94D"/>
    <w:rsid w:val="7AA215C8"/>
    <w:rsid w:val="7AD0621D"/>
    <w:rsid w:val="7ADBE5F6"/>
    <w:rsid w:val="7AF8B7DB"/>
    <w:rsid w:val="7B09EA87"/>
    <w:rsid w:val="7B1945CC"/>
    <w:rsid w:val="7B2E516C"/>
    <w:rsid w:val="7B3AB443"/>
    <w:rsid w:val="7B4B582D"/>
    <w:rsid w:val="7B572090"/>
    <w:rsid w:val="7B77A7CB"/>
    <w:rsid w:val="7B7A5B9C"/>
    <w:rsid w:val="7B7E9550"/>
    <w:rsid w:val="7B818A6C"/>
    <w:rsid w:val="7B8EB274"/>
    <w:rsid w:val="7B9FE8CD"/>
    <w:rsid w:val="7BA99DC2"/>
    <w:rsid w:val="7BB7FAAA"/>
    <w:rsid w:val="7BDC54FD"/>
    <w:rsid w:val="7BED4E73"/>
    <w:rsid w:val="7BEFB7D1"/>
    <w:rsid w:val="7BF40C11"/>
    <w:rsid w:val="7BF711F5"/>
    <w:rsid w:val="7BFA3689"/>
    <w:rsid w:val="7BFA5700"/>
    <w:rsid w:val="7C0211B6"/>
    <w:rsid w:val="7C221F1E"/>
    <w:rsid w:val="7C362C12"/>
    <w:rsid w:val="7C3921EB"/>
    <w:rsid w:val="7C452A31"/>
    <w:rsid w:val="7C485280"/>
    <w:rsid w:val="7C6F846C"/>
    <w:rsid w:val="7C870A73"/>
    <w:rsid w:val="7C905059"/>
    <w:rsid w:val="7CB4B41F"/>
    <w:rsid w:val="7CD31CBF"/>
    <w:rsid w:val="7CDADA3F"/>
    <w:rsid w:val="7CDEECDA"/>
    <w:rsid w:val="7CE2331B"/>
    <w:rsid w:val="7CF564DC"/>
    <w:rsid w:val="7CF89E0F"/>
    <w:rsid w:val="7D06561B"/>
    <w:rsid w:val="7D07E6D4"/>
    <w:rsid w:val="7D503CEC"/>
    <w:rsid w:val="7D74809A"/>
    <w:rsid w:val="7D7AF0F6"/>
    <w:rsid w:val="7D7FE517"/>
    <w:rsid w:val="7D8E8F87"/>
    <w:rsid w:val="7DAEF5AF"/>
    <w:rsid w:val="7DCE9CAE"/>
    <w:rsid w:val="7DD2D399"/>
    <w:rsid w:val="7DDA57D0"/>
    <w:rsid w:val="7DE821A0"/>
    <w:rsid w:val="7DEBDC91"/>
    <w:rsid w:val="7DED61A5"/>
    <w:rsid w:val="7DEEC5BF"/>
    <w:rsid w:val="7E042F80"/>
    <w:rsid w:val="7E0DF7F5"/>
    <w:rsid w:val="7E16CB6F"/>
    <w:rsid w:val="7E26D095"/>
    <w:rsid w:val="7E31BEF2"/>
    <w:rsid w:val="7E4FFED1"/>
    <w:rsid w:val="7E7ADF76"/>
    <w:rsid w:val="7E8707DD"/>
    <w:rsid w:val="7E8F8EAE"/>
    <w:rsid w:val="7E9787E7"/>
    <w:rsid w:val="7EA22BC2"/>
    <w:rsid w:val="7EDC1B52"/>
    <w:rsid w:val="7EFBF1F6"/>
    <w:rsid w:val="7F20A609"/>
    <w:rsid w:val="7F2D3A89"/>
    <w:rsid w:val="7F2E30A2"/>
    <w:rsid w:val="7F4207B3"/>
    <w:rsid w:val="7F709689"/>
    <w:rsid w:val="7F917AE5"/>
    <w:rsid w:val="7F99A89F"/>
    <w:rsid w:val="7F9AEE8A"/>
    <w:rsid w:val="7F9ED031"/>
    <w:rsid w:val="7FB2538D"/>
    <w:rsid w:val="7FB322E2"/>
    <w:rsid w:val="7FB8AB79"/>
    <w:rsid w:val="7FD06907"/>
    <w:rsid w:val="7FD4053F"/>
    <w:rsid w:val="7FD59C86"/>
    <w:rsid w:val="7FD5B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E0ABF"/>
  <w15:chartTrackingRefBased/>
  <w15:docId w15:val="{0E6E3AD5-F35E-44E9-AD74-925B5659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DBC"/>
  </w:style>
  <w:style w:type="paragraph" w:styleId="Heading1">
    <w:name w:val="heading 1"/>
    <w:basedOn w:val="Normal"/>
    <w:next w:val="Normal"/>
    <w:link w:val="Heading1Char"/>
    <w:uiPriority w:val="9"/>
    <w:qFormat/>
    <w:rsid w:val="00822DBC"/>
    <w:pPr>
      <w:keepNext/>
      <w:keepLines/>
      <w:pBdr>
        <w:bottom w:val="single" w:sz="4" w:space="1" w:color="565EC7" w:themeColor="text1" w:themeTint="A6"/>
      </w:pBdr>
      <w:spacing w:before="360"/>
      <w:ind w:left="432" w:hanging="432"/>
      <w:outlineLvl w:val="0"/>
    </w:pPr>
    <w:rPr>
      <w:rFonts w:asciiTheme="majorHAnsi" w:eastAsiaTheme="majorEastAsia" w:hAnsiTheme="majorHAnsi" w:cstheme="majorBidi"/>
      <w:b/>
      <w:bCs/>
      <w:smallCaps/>
      <w:color w:val="292F7C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2DBC"/>
    <w:pPr>
      <w:keepNext/>
      <w:keepLines/>
      <w:spacing w:before="360" w:after="0"/>
      <w:ind w:left="576" w:hanging="576"/>
      <w:outlineLvl w:val="1"/>
    </w:pPr>
    <w:rPr>
      <w:rFonts w:asciiTheme="majorHAnsi" w:eastAsiaTheme="majorEastAsia" w:hAnsiTheme="majorHAnsi" w:cstheme="majorBidi"/>
      <w:b/>
      <w:bCs/>
      <w:smallCaps/>
      <w:color w:val="292F7C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2DBC"/>
    <w:pPr>
      <w:keepNext/>
      <w:keepLines/>
      <w:spacing w:before="200" w:after="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292F7C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2DBC"/>
    <w:pPr>
      <w:keepNext/>
      <w:keepLines/>
      <w:spacing w:before="200" w:after="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292F7C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DBC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000000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DBC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DBC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3E47B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DBC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3E47B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DBC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3E47B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DBC"/>
    <w:rPr>
      <w:rFonts w:asciiTheme="majorHAnsi" w:eastAsiaTheme="majorEastAsia" w:hAnsiTheme="majorHAnsi" w:cstheme="majorBidi"/>
      <w:b/>
      <w:bCs/>
      <w:smallCaps/>
      <w:color w:val="292F7C" w:themeColor="text1"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/>
    <w:rsid w:val="00822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22DBC"/>
    <w:rPr>
      <w:rFonts w:asciiTheme="majorHAnsi" w:eastAsiaTheme="majorEastAsia" w:hAnsiTheme="majorHAnsi" w:cstheme="majorBidi"/>
      <w:b/>
      <w:bCs/>
      <w:smallCaps/>
      <w:color w:val="292F7C" w:themeColor="text1"/>
      <w:sz w:val="28"/>
      <w:szCs w:val="2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292F7C" w:themeColor="text1"/>
        <w:left w:val="single" w:sz="4" w:space="0" w:color="292F7C" w:themeColor="text1"/>
        <w:bottom w:val="single" w:sz="4" w:space="0" w:color="292F7C" w:themeColor="text1"/>
        <w:right w:val="single" w:sz="4" w:space="0" w:color="292F7C" w:themeColor="text1"/>
        <w:insideH w:val="single" w:sz="4" w:space="0" w:color="292F7C" w:themeColor="text1"/>
        <w:insideV w:val="single" w:sz="4" w:space="0" w:color="292F7C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22DBC"/>
    <w:rPr>
      <w:rFonts w:asciiTheme="majorHAnsi" w:eastAsiaTheme="majorEastAsia" w:hAnsiTheme="majorHAnsi" w:cstheme="majorBidi"/>
      <w:b/>
      <w:bCs/>
      <w:color w:val="292F7C" w:themeColor="text1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F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F3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22DB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92F7C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DBC"/>
    <w:rPr>
      <w:rFonts w:asciiTheme="majorHAnsi" w:eastAsiaTheme="majorEastAsia" w:hAnsiTheme="majorHAnsi" w:cstheme="majorBidi"/>
      <w:color w:val="292F7C" w:themeColor="text1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8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8C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8016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80160"/>
  </w:style>
  <w:style w:type="paragraph" w:styleId="Footer">
    <w:name w:val="footer"/>
    <w:basedOn w:val="Normal"/>
    <w:link w:val="FooterChar"/>
    <w:uiPriority w:val="99"/>
    <w:unhideWhenUsed/>
    <w:rsid w:val="0078016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80160"/>
  </w:style>
  <w:style w:type="paragraph" w:customStyle="1" w:styleId="paragraph">
    <w:name w:val="paragraph"/>
    <w:basedOn w:val="Normal"/>
    <w:rsid w:val="00E157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15773"/>
  </w:style>
  <w:style w:type="character" w:customStyle="1" w:styleId="eop">
    <w:name w:val="eop"/>
    <w:basedOn w:val="DefaultParagraphFont"/>
    <w:rsid w:val="00E15773"/>
  </w:style>
  <w:style w:type="paragraph" w:styleId="TOCHeading">
    <w:name w:val="TOC Heading"/>
    <w:basedOn w:val="Heading1"/>
    <w:next w:val="Normal"/>
    <w:uiPriority w:val="39"/>
    <w:unhideWhenUsed/>
    <w:qFormat/>
    <w:rsid w:val="00822DBC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F73D21"/>
    <w:pPr>
      <w:tabs>
        <w:tab w:val="right" w:leader="dot" w:pos="9350"/>
      </w:tabs>
      <w:spacing w:after="100"/>
      <w:ind w:left="220"/>
    </w:pPr>
    <w:rPr>
      <w:rFonts w:asciiTheme="majorHAnsi" w:hAnsiTheme="majorHAnsi"/>
      <w:bCs/>
    </w:rPr>
  </w:style>
  <w:style w:type="paragraph" w:styleId="TOC3">
    <w:name w:val="toc 3"/>
    <w:basedOn w:val="Normal"/>
    <w:next w:val="Normal"/>
    <w:autoRedefine/>
    <w:uiPriority w:val="39"/>
    <w:unhideWhenUsed/>
    <w:rsid w:val="008D6BE3"/>
    <w:pPr>
      <w:spacing w:after="100"/>
      <w:ind w:left="440"/>
    </w:pPr>
    <w:rPr>
      <w:i/>
    </w:rPr>
  </w:style>
  <w:style w:type="paragraph" w:styleId="TOC1">
    <w:name w:val="toc 1"/>
    <w:basedOn w:val="Normal"/>
    <w:next w:val="Normal"/>
    <w:autoRedefine/>
    <w:uiPriority w:val="39"/>
    <w:unhideWhenUsed/>
    <w:rsid w:val="008D6BE3"/>
    <w:pPr>
      <w:tabs>
        <w:tab w:val="right" w:leader="dot" w:pos="9350"/>
      </w:tabs>
      <w:spacing w:after="100"/>
    </w:pPr>
    <w:rPr>
      <w:b/>
    </w:rPr>
  </w:style>
  <w:style w:type="character" w:styleId="Hyperlink">
    <w:name w:val="Hyperlink"/>
    <w:basedOn w:val="DefaultParagraphFont"/>
    <w:uiPriority w:val="99"/>
    <w:unhideWhenUsed/>
    <w:rsid w:val="009E4BAB"/>
    <w:rPr>
      <w:b/>
      <w:bCs/>
      <w:noProof/>
      <w:color w:val="3942B0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22DBC"/>
    <w:rPr>
      <w:rFonts w:asciiTheme="majorHAnsi" w:eastAsiaTheme="majorEastAsia" w:hAnsiTheme="majorHAnsi" w:cstheme="majorBidi"/>
      <w:b/>
      <w:bCs/>
      <w:i/>
      <w:iCs/>
      <w:color w:val="292F7C" w:themeColor="text1"/>
    </w:rPr>
  </w:style>
  <w:style w:type="paragraph" w:customStyle="1" w:styleId="Heading1noTOC">
    <w:name w:val="Heading_1_no_TOC"/>
    <w:basedOn w:val="Heading1"/>
    <w:next w:val="Normal"/>
    <w:link w:val="Heading1noTOCChar"/>
    <w:rsid w:val="006B463F"/>
  </w:style>
  <w:style w:type="paragraph" w:customStyle="1" w:styleId="BookTitle1">
    <w:name w:val="Book Title1"/>
    <w:basedOn w:val="Normal"/>
    <w:link w:val="BookTitleChar"/>
    <w:rsid w:val="00DC1453"/>
    <w:pPr>
      <w:spacing w:after="120"/>
    </w:pPr>
    <w:rPr>
      <w:rFonts w:asciiTheme="majorHAnsi" w:hAnsiTheme="majorHAnsi"/>
      <w:sz w:val="24"/>
      <w:szCs w:val="28"/>
    </w:rPr>
  </w:style>
  <w:style w:type="character" w:customStyle="1" w:styleId="Heading1noTOCChar">
    <w:name w:val="Heading_1_no_TOC Char"/>
    <w:basedOn w:val="DefaultParagraphFont"/>
    <w:link w:val="Heading1noTOC"/>
    <w:rsid w:val="006B463F"/>
    <w:rPr>
      <w:rFonts w:eastAsiaTheme="majorEastAsia" w:cstheme="majorBidi"/>
      <w:color w:val="2A3183" w:themeColor="accent1" w:themeShade="BF"/>
      <w:sz w:val="36"/>
      <w:szCs w:val="36"/>
    </w:rPr>
  </w:style>
  <w:style w:type="character" w:customStyle="1" w:styleId="BookTitleChar">
    <w:name w:val="BookTitle Char"/>
    <w:basedOn w:val="DefaultParagraphFont"/>
    <w:link w:val="BookTitle1"/>
    <w:rsid w:val="00DC1453"/>
    <w:rPr>
      <w:rFonts w:asciiTheme="majorHAnsi" w:hAnsiTheme="majorHAnsi"/>
      <w:sz w:val="24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3B37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3D4A"/>
    <w:rPr>
      <w:color w:val="3942B0" w:themeColor="followedHyperlink"/>
      <w:u w:val="single"/>
    </w:rPr>
  </w:style>
  <w:style w:type="paragraph" w:customStyle="1" w:styleId="LOs">
    <w:name w:val="LOs"/>
    <w:basedOn w:val="Normal"/>
    <w:link w:val="LOsChar"/>
    <w:rsid w:val="002D4C07"/>
    <w:pPr>
      <w:tabs>
        <w:tab w:val="left" w:pos="900"/>
      </w:tabs>
      <w:ind w:left="900" w:hanging="900"/>
    </w:pPr>
  </w:style>
  <w:style w:type="character" w:customStyle="1" w:styleId="LOsChar">
    <w:name w:val="LOs Char"/>
    <w:basedOn w:val="DefaultParagraphFont"/>
    <w:link w:val="LOs"/>
    <w:rsid w:val="002D4C07"/>
    <w:rPr>
      <w:rFonts w:ascii="Open Sans" w:eastAsiaTheme="minorEastAsia" w:hAnsi="Open Sans" w:cs="Open Sans"/>
    </w:rPr>
  </w:style>
  <w:style w:type="paragraph" w:styleId="Revision">
    <w:name w:val="Revision"/>
    <w:hidden/>
    <w:uiPriority w:val="99"/>
    <w:semiHidden/>
    <w:rsid w:val="00C43F4D"/>
    <w:pPr>
      <w:spacing w:after="0" w:line="240" w:lineRule="auto"/>
    </w:pPr>
    <w:rPr>
      <w:rFonts w:ascii="Open Sans" w:eastAsia="Open Sans" w:hAnsi="Open Sans" w:cs="Open Sans"/>
    </w:rPr>
  </w:style>
  <w:style w:type="paragraph" w:customStyle="1" w:styleId="Page-header-with-book-title">
    <w:name w:val="Page-header-with-book-title"/>
    <w:basedOn w:val="Normal"/>
    <w:link w:val="Page-header-with-book-titleChar"/>
    <w:rsid w:val="00440E23"/>
    <w:pPr>
      <w:jc w:val="right"/>
    </w:pPr>
    <w:rPr>
      <w:noProof/>
      <w:sz w:val="16"/>
      <w:szCs w:val="16"/>
    </w:rPr>
  </w:style>
  <w:style w:type="paragraph" w:customStyle="1" w:styleId="Return-to-top">
    <w:name w:val="Return-to-top"/>
    <w:basedOn w:val="Normal"/>
    <w:link w:val="Return-to-topChar"/>
    <w:rsid w:val="00836486"/>
  </w:style>
  <w:style w:type="character" w:customStyle="1" w:styleId="Page-header-with-book-titleChar">
    <w:name w:val="Page-header-with-book-title Char"/>
    <w:basedOn w:val="DefaultParagraphFont"/>
    <w:link w:val="Page-header-with-book-title"/>
    <w:rsid w:val="00440E23"/>
    <w:rPr>
      <w:rFonts w:ascii="Open Sans" w:eastAsia="Open Sans" w:hAnsi="Open Sans" w:cs="Open Sans"/>
      <w:noProof/>
      <w:sz w:val="16"/>
      <w:szCs w:val="16"/>
    </w:rPr>
  </w:style>
  <w:style w:type="character" w:customStyle="1" w:styleId="Return-to-topChar">
    <w:name w:val="Return-to-top Char"/>
    <w:basedOn w:val="DefaultParagraphFont"/>
    <w:link w:val="Return-to-top"/>
    <w:rsid w:val="00836486"/>
    <w:rPr>
      <w:rFonts w:ascii="Open Sans" w:eastAsia="Open Sans" w:hAnsi="Open Sans" w:cs="Open Sans"/>
    </w:rPr>
  </w:style>
  <w:style w:type="paragraph" w:customStyle="1" w:styleId="Answer-or-feedback">
    <w:name w:val="Answer-or-feedback"/>
    <w:basedOn w:val="Normal"/>
    <w:link w:val="Answer-or-feedbackChar"/>
    <w:rsid w:val="00F04254"/>
    <w:pPr>
      <w:ind w:left="1080"/>
    </w:pPr>
    <w:rPr>
      <w:sz w:val="20"/>
    </w:rPr>
  </w:style>
  <w:style w:type="paragraph" w:customStyle="1" w:styleId="Question">
    <w:name w:val="Question"/>
    <w:basedOn w:val="ListParagraph"/>
    <w:link w:val="QuestionChar"/>
    <w:rsid w:val="00277146"/>
    <w:pPr>
      <w:numPr>
        <w:numId w:val="1"/>
      </w:numPr>
      <w:ind w:left="720"/>
      <w:contextualSpacing w:val="0"/>
    </w:pPr>
    <w:rPr>
      <w:sz w:val="20"/>
    </w:rPr>
  </w:style>
  <w:style w:type="character" w:customStyle="1" w:styleId="Answer-or-feedbackChar">
    <w:name w:val="Answer-or-feedback Char"/>
    <w:basedOn w:val="DefaultParagraphFont"/>
    <w:link w:val="Answer-or-feedback"/>
    <w:rsid w:val="00F04254"/>
    <w:rPr>
      <w:rFonts w:ascii="Open Sans" w:eastAsia="Open Sans" w:hAnsi="Open Sans" w:cs="Open Sans"/>
      <w:sz w:val="20"/>
    </w:rPr>
  </w:style>
  <w:style w:type="paragraph" w:customStyle="1" w:styleId="Activitynumberortitle">
    <w:name w:val="Activity number or title"/>
    <w:basedOn w:val="Heading2"/>
    <w:link w:val="ActivitynumberortitleChar"/>
    <w:rsid w:val="00FC4729"/>
    <w:rPr>
      <w:bCs w:val="0"/>
      <w:szCs w:val="24"/>
    </w:rPr>
  </w:style>
  <w:style w:type="character" w:customStyle="1" w:styleId="ListParagraphChar">
    <w:name w:val="List Paragraph Char"/>
    <w:link w:val="ListParagraph"/>
    <w:uiPriority w:val="34"/>
    <w:rsid w:val="00822DBC"/>
  </w:style>
  <w:style w:type="character" w:customStyle="1" w:styleId="QuestionChar">
    <w:name w:val="Question Char"/>
    <w:basedOn w:val="ListParagraphChar"/>
    <w:link w:val="Question"/>
    <w:rsid w:val="00277146"/>
    <w:rPr>
      <w:sz w:val="20"/>
    </w:rPr>
  </w:style>
  <w:style w:type="character" w:customStyle="1" w:styleId="ActivitynumberortitleChar">
    <w:name w:val="Activity number or title Char"/>
    <w:basedOn w:val="Heading2Char"/>
    <w:link w:val="Activitynumberortitle"/>
    <w:rsid w:val="00FC4729"/>
    <w:rPr>
      <w:rFonts w:asciiTheme="majorHAnsi" w:eastAsiaTheme="majorEastAsia" w:hAnsiTheme="majorHAnsi" w:cstheme="majorBidi"/>
      <w:b/>
      <w:bCs w:val="0"/>
      <w:smallCaps/>
      <w:color w:val="FF0000"/>
      <w:sz w:val="28"/>
      <w:szCs w:val="24"/>
    </w:rPr>
  </w:style>
  <w:style w:type="paragraph" w:customStyle="1" w:styleId="Solution">
    <w:name w:val="Solution"/>
    <w:basedOn w:val="Answer-or-feedback"/>
    <w:next w:val="Normal"/>
    <w:link w:val="SolutionChar"/>
    <w:rsid w:val="00657CC7"/>
    <w:pPr>
      <w:spacing w:after="0"/>
      <w:ind w:left="720"/>
    </w:pPr>
    <w:rPr>
      <w:b/>
      <w:bCs/>
    </w:rPr>
  </w:style>
  <w:style w:type="character" w:customStyle="1" w:styleId="SolutionChar">
    <w:name w:val="Solution Char"/>
    <w:basedOn w:val="Answer-or-feedbackChar"/>
    <w:link w:val="Solution"/>
    <w:rsid w:val="00657CC7"/>
    <w:rPr>
      <w:rFonts w:ascii="Open Sans" w:eastAsia="Open Sans" w:hAnsi="Open Sans" w:cs="Open Sans"/>
      <w:b/>
      <w:bCs/>
      <w:sz w:val="20"/>
    </w:rPr>
  </w:style>
  <w:style w:type="paragraph" w:customStyle="1" w:styleId="Solutiontext">
    <w:name w:val="Solution text"/>
    <w:basedOn w:val="Solution"/>
    <w:link w:val="SolutiontextChar"/>
    <w:rsid w:val="00277146"/>
    <w:pPr>
      <w:spacing w:before="120" w:after="120"/>
    </w:pPr>
    <w:rPr>
      <w:b w:val="0"/>
      <w:bCs w:val="0"/>
    </w:rPr>
  </w:style>
  <w:style w:type="character" w:customStyle="1" w:styleId="SolutiontextChar">
    <w:name w:val="Solution text Char"/>
    <w:basedOn w:val="SolutionChar"/>
    <w:link w:val="Solutiontext"/>
    <w:rsid w:val="00277146"/>
    <w:rPr>
      <w:rFonts w:ascii="Open Sans" w:eastAsia="Open Sans" w:hAnsi="Open Sans" w:cs="Open Sans"/>
      <w:b w:val="0"/>
      <w:bCs w:val="0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DBC"/>
    <w:rPr>
      <w:rFonts w:asciiTheme="majorHAnsi" w:eastAsiaTheme="majorEastAsia" w:hAnsiTheme="majorHAnsi" w:cstheme="majorBidi"/>
      <w:color w:val="000000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DBC"/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DBC"/>
    <w:rPr>
      <w:rFonts w:asciiTheme="majorHAnsi" w:eastAsiaTheme="majorEastAsia" w:hAnsiTheme="majorHAnsi" w:cstheme="majorBidi"/>
      <w:i/>
      <w:iCs/>
      <w:color w:val="3E47BC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DBC"/>
    <w:rPr>
      <w:rFonts w:asciiTheme="majorHAnsi" w:eastAsiaTheme="majorEastAsia" w:hAnsiTheme="majorHAnsi" w:cstheme="majorBidi"/>
      <w:color w:val="3E47BC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DBC"/>
    <w:rPr>
      <w:rFonts w:asciiTheme="majorHAnsi" w:eastAsiaTheme="majorEastAsia" w:hAnsiTheme="majorHAnsi" w:cstheme="majorBidi"/>
      <w:i/>
      <w:iCs/>
      <w:color w:val="3E47BC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2DBC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DBC"/>
    <w:pPr>
      <w:numPr>
        <w:ilvl w:val="1"/>
      </w:numPr>
    </w:pPr>
    <w:rPr>
      <w:color w:val="575FC7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822DBC"/>
    <w:rPr>
      <w:color w:val="575FC7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822DBC"/>
    <w:rPr>
      <w:b/>
      <w:bCs/>
      <w:color w:val="292F7C" w:themeColor="text1"/>
    </w:rPr>
  </w:style>
  <w:style w:type="character" w:styleId="Emphasis">
    <w:name w:val="Emphasis"/>
    <w:basedOn w:val="DefaultParagraphFont"/>
    <w:uiPriority w:val="20"/>
    <w:qFormat/>
    <w:rsid w:val="00822DBC"/>
    <w:rPr>
      <w:i/>
      <w:iCs/>
      <w:color w:val="auto"/>
    </w:rPr>
  </w:style>
  <w:style w:type="paragraph" w:styleId="NoSpacing">
    <w:name w:val="No Spacing"/>
    <w:uiPriority w:val="1"/>
    <w:qFormat/>
    <w:rsid w:val="00822DB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22DBC"/>
    <w:pPr>
      <w:spacing w:before="160"/>
      <w:ind w:left="720" w:right="720"/>
    </w:pPr>
    <w:rPr>
      <w:i/>
      <w:iCs/>
      <w:color w:val="292F7C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22DBC"/>
    <w:rPr>
      <w:i/>
      <w:iCs/>
      <w:color w:val="292F7C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DBC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292F7C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DBC"/>
    <w:rPr>
      <w:color w:val="292F7C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822DBC"/>
    <w:rPr>
      <w:i/>
      <w:iCs/>
      <w:color w:val="3E47BC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22DBC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822DBC"/>
    <w:rPr>
      <w:smallCaps/>
      <w:color w:val="3E47BC" w:themeColor="text1" w:themeTint="BF"/>
      <w:u w:val="single" w:color="7C82D4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22DB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822DBC"/>
    <w:rPr>
      <w:b w:val="0"/>
      <w:bCs w:val="0"/>
      <w:smallCaps/>
      <w:spacing w:val="5"/>
    </w:rPr>
  </w:style>
  <w:style w:type="character" w:customStyle="1" w:styleId="Bodytext2">
    <w:name w:val="Body text (2)_"/>
    <w:link w:val="Bodytext21"/>
    <w:rsid w:val="001A543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0">
    <w:name w:val="Body text (2)"/>
    <w:rsid w:val="001A54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Bodytext21">
    <w:name w:val="Body text (2)1"/>
    <w:basedOn w:val="Normal"/>
    <w:link w:val="Bodytext2"/>
    <w:rsid w:val="001A5436"/>
    <w:pPr>
      <w:widowControl w:val="0"/>
      <w:shd w:val="clear" w:color="auto" w:fill="FFFFFF"/>
      <w:spacing w:before="300" w:after="0" w:line="514" w:lineRule="exact"/>
      <w:ind w:hanging="1360"/>
      <w:jc w:val="both"/>
    </w:pPr>
    <w:rPr>
      <w:rFonts w:ascii="Times New Roman" w:eastAsia="Times New Roman" w:hAnsi="Times New Roman" w:cs="Times New Roman"/>
    </w:rPr>
  </w:style>
  <w:style w:type="character" w:customStyle="1" w:styleId="Bodytext2Italic">
    <w:name w:val="Body text (2) + Italic"/>
    <w:rsid w:val="00FC60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Heading32">
    <w:name w:val="Heading #3 (2)_"/>
    <w:link w:val="Heading320"/>
    <w:rsid w:val="004D1BE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1">
    <w:name w:val="Body text (2)11"/>
    <w:rsid w:val="004D1B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Italic3">
    <w:name w:val="Body text (2) + Italic3"/>
    <w:rsid w:val="004D1B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9">
    <w:name w:val="Body text (9)_"/>
    <w:link w:val="Bodytext91"/>
    <w:rsid w:val="004D1BE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9NotItalic">
    <w:name w:val="Body text (9) + Not Italic"/>
    <w:rsid w:val="004D1B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90">
    <w:name w:val="Body text (9)"/>
    <w:rsid w:val="004D1B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2Italic2">
    <w:name w:val="Body text (2) + Italic2"/>
    <w:rsid w:val="004D1B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Heading320">
    <w:name w:val="Heading #3 (2)"/>
    <w:basedOn w:val="Normal"/>
    <w:link w:val="Heading32"/>
    <w:rsid w:val="004D1BE4"/>
    <w:pPr>
      <w:widowControl w:val="0"/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Bodytext91">
    <w:name w:val="Body text (9)1"/>
    <w:basedOn w:val="Normal"/>
    <w:link w:val="Bodytext9"/>
    <w:rsid w:val="004D1BE4"/>
    <w:pPr>
      <w:widowControl w:val="0"/>
      <w:shd w:val="clear" w:color="auto" w:fill="FFFFFF"/>
      <w:spacing w:before="240" w:after="240" w:line="0" w:lineRule="atLeast"/>
      <w:ind w:hanging="88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COOBT">
    <w:name w:val="COOBT"/>
    <w:basedOn w:val="Normal"/>
    <w:uiPriority w:val="99"/>
    <w:rsid w:val="004D1BE4"/>
    <w:pPr>
      <w:widowControl w:val="0"/>
      <w:suppressAutoHyphens/>
      <w:autoSpaceDE w:val="0"/>
      <w:autoSpaceDN w:val="0"/>
      <w:adjustRightInd w:val="0"/>
      <w:spacing w:before="520" w:after="180" w:line="480" w:lineRule="atLeast"/>
      <w:textAlignment w:val="center"/>
    </w:pPr>
    <w:rPr>
      <w:rFonts w:ascii="UniversLTStd-BoldEx" w:eastAsia="Times New Roman" w:hAnsi="UniversLTStd-BoldEx" w:cs="UniversLTStd-BoldEx"/>
      <w:b/>
      <w:bCs/>
      <w:caps/>
      <w:color w:val="F05A22"/>
      <w:w w:val="130"/>
      <w:sz w:val="28"/>
      <w:szCs w:val="28"/>
    </w:rPr>
  </w:style>
  <w:style w:type="paragraph" w:customStyle="1" w:styleId="COOBL">
    <w:name w:val="COOBL"/>
    <w:basedOn w:val="Normal"/>
    <w:uiPriority w:val="99"/>
    <w:rsid w:val="004D1BE4"/>
    <w:pPr>
      <w:widowControl w:val="0"/>
      <w:autoSpaceDE w:val="0"/>
      <w:autoSpaceDN w:val="0"/>
      <w:adjustRightInd w:val="0"/>
      <w:spacing w:before="60" w:after="60" w:line="300" w:lineRule="atLeast"/>
      <w:textAlignment w:val="center"/>
    </w:pPr>
    <w:rPr>
      <w:rFonts w:ascii="UniversLTStd" w:eastAsia="Times New Roman" w:hAnsi="UniversLTStd" w:cs="UniversLTStd"/>
      <w:color w:val="000000"/>
      <w:spacing w:val="-3"/>
      <w:sz w:val="26"/>
      <w:szCs w:val="26"/>
    </w:rPr>
  </w:style>
  <w:style w:type="paragraph" w:customStyle="1" w:styleId="COOB">
    <w:name w:val="COOB"/>
    <w:basedOn w:val="Normal"/>
    <w:uiPriority w:val="99"/>
    <w:rsid w:val="004D1BE4"/>
    <w:pPr>
      <w:widowControl w:val="0"/>
      <w:suppressAutoHyphens/>
      <w:autoSpaceDE w:val="0"/>
      <w:autoSpaceDN w:val="0"/>
      <w:adjustRightInd w:val="0"/>
      <w:spacing w:before="60" w:after="60" w:line="300" w:lineRule="atLeast"/>
      <w:ind w:left="240" w:hanging="240"/>
      <w:textAlignment w:val="center"/>
    </w:pPr>
    <w:rPr>
      <w:rFonts w:ascii="UniversLTStd" w:eastAsia="Times New Roman" w:hAnsi="UniversLTStd" w:cs="UniversLTStd"/>
      <w:color w:val="000000"/>
      <w:spacing w:val="-3"/>
      <w:sz w:val="26"/>
      <w:szCs w:val="26"/>
    </w:rPr>
  </w:style>
  <w:style w:type="character" w:customStyle="1" w:styleId="x">
    <w:name w:val="x"/>
    <w:uiPriority w:val="99"/>
    <w:rsid w:val="004D1BE4"/>
    <w:rPr>
      <w:color w:val="000000"/>
      <w:w w:val="100"/>
    </w:rPr>
  </w:style>
  <w:style w:type="character" w:customStyle="1" w:styleId="eoc-ital">
    <w:name w:val="eoc-ital"/>
    <w:rsid w:val="004D1BE4"/>
    <w:rPr>
      <w:rFonts w:cs="Times New Roman"/>
      <w:i/>
      <w:iCs/>
    </w:rPr>
  </w:style>
  <w:style w:type="character" w:customStyle="1" w:styleId="Heading30">
    <w:name w:val="Heading #3_"/>
    <w:link w:val="Heading31"/>
    <w:rsid w:val="00B06EB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number3">
    <w:name w:val="Heading number #3_"/>
    <w:link w:val="Headingnumber30"/>
    <w:rsid w:val="00B06EB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B06EB9"/>
    <w:pPr>
      <w:widowControl w:val="0"/>
      <w:shd w:val="clear" w:color="auto" w:fill="FFFFFF"/>
      <w:spacing w:after="300" w:line="0" w:lineRule="atLeast"/>
      <w:ind w:hanging="40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Headingnumber30">
    <w:name w:val="Heading number #3"/>
    <w:basedOn w:val="Normal"/>
    <w:link w:val="Headingnumber3"/>
    <w:rsid w:val="00B06EB9"/>
    <w:pPr>
      <w:widowControl w:val="0"/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c208031d74e44a15" Type="http://schemas.microsoft.com/office/2019/09/relationships/intelligence" Target="intelligenc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emf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CengageDOC12-2021">
  <a:themeElements>
    <a:clrScheme name="Cengage Dec2021">
      <a:dk1>
        <a:srgbClr val="292F7C"/>
      </a:dk1>
      <a:lt1>
        <a:srgbClr val="FFFFFF"/>
      </a:lt1>
      <a:dk2>
        <a:srgbClr val="000000"/>
      </a:dk2>
      <a:lt2>
        <a:srgbClr val="F5F5F5"/>
      </a:lt2>
      <a:accent1>
        <a:srgbClr val="3942B0"/>
      </a:accent1>
      <a:accent2>
        <a:srgbClr val="CDDEFF"/>
      </a:accent2>
      <a:accent3>
        <a:srgbClr val="FEE449"/>
      </a:accent3>
      <a:accent4>
        <a:srgbClr val="000000"/>
      </a:accent4>
      <a:accent5>
        <a:srgbClr val="454545"/>
      </a:accent5>
      <a:accent6>
        <a:srgbClr val="A3A1A4"/>
      </a:accent6>
      <a:hlink>
        <a:srgbClr val="3942B0"/>
      </a:hlink>
      <a:folHlink>
        <a:srgbClr val="3942B0"/>
      </a:folHlink>
    </a:clrScheme>
    <a:fontScheme name="Cengage_Dec2021">
      <a:majorFont>
        <a:latin typeface="Work Sans"/>
        <a:ea typeface=""/>
        <a:cs typeface=""/>
      </a:majorFont>
      <a:minorFont>
        <a:latin typeface="Wor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2290BDFA7C44CB3A669C535D7775C" ma:contentTypeVersion="4" ma:contentTypeDescription="Create a new document." ma:contentTypeScope="" ma:versionID="c873ba4b89fac87b8e7f09708870cacc">
  <xsd:schema xmlns:xsd="http://www.w3.org/2001/XMLSchema" xmlns:xs="http://www.w3.org/2001/XMLSchema" xmlns:p="http://schemas.microsoft.com/office/2006/metadata/properties" xmlns:ns2="e4cbcfe0-9d9b-4b65-9b1a-e9a94908661b" xmlns:ns3="3db7a360-adc4-468e-a7a4-aedd9af1b4ce" targetNamespace="http://schemas.microsoft.com/office/2006/metadata/properties" ma:root="true" ma:fieldsID="6f2d3083fb8da4429da0d1a58457849f" ns2:_="" ns3:_="">
    <xsd:import namespace="e4cbcfe0-9d9b-4b65-9b1a-e9a94908661b"/>
    <xsd:import namespace="3db7a360-adc4-468e-a7a4-aedd9af1b4c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bcfe0-9d9b-4b65-9b1a-e9a94908661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813c7c6-b368-4d0a-9b29-2e74b134e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7a360-adc4-468e-a7a4-aedd9af1b4c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b1c66ef-6276-4f1a-9819-eb42e753d24e}" ma:internalName="TaxCatchAll" ma:showField="CatchAllData" ma:web="3db7a360-adc4-468e-a7a4-aedd9af1b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cbcfe0-9d9b-4b65-9b1a-e9a94908661b">
      <Terms xmlns="http://schemas.microsoft.com/office/infopath/2007/PartnerControls"/>
    </lcf76f155ced4ddcb4097134ff3c332f>
    <TaxCatchAll xmlns="3db7a360-adc4-468e-a7a4-aedd9af1b4c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4E2B2-CBBE-4C88-8647-3C94F82E1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0E9A1-41FE-4452-A508-4D925DD1C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bcfe0-9d9b-4b65-9b1a-e9a94908661b"/>
    <ds:schemaRef ds:uri="3db7a360-adc4-468e-a7a4-aedd9af1b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266842-414D-42C4-B97B-70F89686CA49}">
  <ds:schemaRefs>
    <ds:schemaRef ds:uri="http://schemas.microsoft.com/office/2006/metadata/properties"/>
    <ds:schemaRef ds:uri="http://schemas.microsoft.com/office/infopath/2007/PartnerControls"/>
    <ds:schemaRef ds:uri="e4cbcfe0-9d9b-4b65-9b1a-e9a94908661b"/>
    <ds:schemaRef ds:uri="3db7a360-adc4-468e-a7a4-aedd9af1b4ce"/>
  </ds:schemaRefs>
</ds:datastoreItem>
</file>

<file path=customXml/itemProps4.xml><?xml version="1.0" encoding="utf-8"?>
<ds:datastoreItem xmlns:ds="http://schemas.openxmlformats.org/officeDocument/2006/customXml" ds:itemID="{8666BD8C-7100-42BB-B3C8-BF298B19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1020</Words>
  <Characters>5320</Characters>
  <Application>Microsoft Office Word</Application>
  <DocSecurity>0</DocSecurity>
  <Lines>147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Pham, Lynh</dc:creator>
  <cp:keywords/>
  <dc:description/>
  <cp:lastModifiedBy>Porselvi Santhanam</cp:lastModifiedBy>
  <cp:revision>16</cp:revision>
  <cp:lastPrinted>2023-04-04T10:30:00Z</cp:lastPrinted>
  <dcterms:created xsi:type="dcterms:W3CDTF">2023-03-30T15:43:00Z</dcterms:created>
  <dcterms:modified xsi:type="dcterms:W3CDTF">2023-04-11T17:23:00Z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0x010100DA72290BDFA7C44CB3A669C535D7775C</vt:lpwstr>
  </property>
  <property fmtid="{D5CDD505-2E9C-101B-9397-08002B2CF9AE}" pid="3" name="Order">
    <vt:r8>21806400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Notes">
    <vt:lpwstr>Manage access: Not shared</vt:lpwstr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